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E00EB8" w:rsidRDefault="00571E52" w:rsidP="00571E52">
      <w:pPr>
        <w:jc w:val="center"/>
      </w:pPr>
      <w:r w:rsidRPr="00E00EB8">
        <w:rPr>
          <w:noProof/>
          <w:szCs w:val="28"/>
          <w:lang w:eastAsia="ru-RU"/>
        </w:rPr>
        <w:drawing>
          <wp:inline distT="0" distB="0" distL="0" distR="0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533BAD"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ТРЕТЬЕ</w:t>
      </w: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ГО СОЗЫВА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____________________________ СЕССИЯ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от </w:t>
      </w:r>
      <w:r w:rsidR="00AD1677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____________</w:t>
      </w: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                                             № </w:t>
      </w:r>
      <w:r w:rsidR="00AD1677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00EB8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E00EB8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E00EB8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E00EB8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E00EB8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E00EB8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E00EB8">
        <w:rPr>
          <w:b/>
          <w:snapToGrid w:val="0"/>
          <w:szCs w:val="28"/>
        </w:rPr>
        <w:t>на 20</w:t>
      </w:r>
      <w:r w:rsidR="000E44B1">
        <w:rPr>
          <w:b/>
          <w:snapToGrid w:val="0"/>
          <w:szCs w:val="28"/>
        </w:rPr>
        <w:t>20</w:t>
      </w:r>
      <w:r w:rsidRPr="00E00EB8">
        <w:rPr>
          <w:b/>
          <w:snapToGrid w:val="0"/>
          <w:szCs w:val="28"/>
        </w:rPr>
        <w:t xml:space="preserve"> год </w:t>
      </w:r>
      <w:r w:rsidR="00F170B1" w:rsidRPr="00E00EB8">
        <w:rPr>
          <w:b/>
          <w:snapToGrid w:val="0"/>
          <w:szCs w:val="28"/>
        </w:rPr>
        <w:t>и на плановый период 20</w:t>
      </w:r>
      <w:r w:rsidR="00E603B4">
        <w:rPr>
          <w:b/>
          <w:snapToGrid w:val="0"/>
          <w:szCs w:val="28"/>
        </w:rPr>
        <w:t>2</w:t>
      </w:r>
      <w:r w:rsidR="000E44B1">
        <w:rPr>
          <w:b/>
          <w:snapToGrid w:val="0"/>
          <w:szCs w:val="28"/>
        </w:rPr>
        <w:t>1</w:t>
      </w:r>
      <w:r w:rsidR="00F170B1" w:rsidRPr="00E00EB8">
        <w:rPr>
          <w:b/>
          <w:snapToGrid w:val="0"/>
          <w:szCs w:val="28"/>
        </w:rPr>
        <w:t xml:space="preserve"> и 20</w:t>
      </w:r>
      <w:r w:rsidR="00AD1677">
        <w:rPr>
          <w:b/>
          <w:snapToGrid w:val="0"/>
          <w:szCs w:val="28"/>
        </w:rPr>
        <w:t>2</w:t>
      </w:r>
      <w:r w:rsidR="000E44B1">
        <w:rPr>
          <w:b/>
          <w:snapToGrid w:val="0"/>
          <w:szCs w:val="28"/>
        </w:rPr>
        <w:t>2</w:t>
      </w:r>
      <w:r w:rsidR="00F170B1" w:rsidRPr="00E00EB8">
        <w:rPr>
          <w:b/>
          <w:snapToGrid w:val="0"/>
          <w:szCs w:val="28"/>
        </w:rPr>
        <w:t xml:space="preserve"> годов</w:t>
      </w:r>
    </w:p>
    <w:p w:rsidR="0070092C" w:rsidRPr="00E00EB8" w:rsidRDefault="0070092C" w:rsidP="00FE26A8">
      <w:pPr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>1. Утвердить основные характеристики бюджета</w:t>
      </w:r>
      <w:r w:rsidR="002C672B">
        <w:rPr>
          <w:szCs w:val="28"/>
        </w:rPr>
        <w:t xml:space="preserve"> </w:t>
      </w:r>
      <w:r w:rsidRPr="00E00EB8">
        <w:rPr>
          <w:snapToGrid w:val="0"/>
          <w:szCs w:val="28"/>
        </w:rPr>
        <w:t>муниципального образ</w:t>
      </w:r>
      <w:r w:rsidRPr="00E00EB8">
        <w:rPr>
          <w:snapToGrid w:val="0"/>
          <w:szCs w:val="28"/>
        </w:rPr>
        <w:t>о</w:t>
      </w:r>
      <w:r w:rsidRPr="00E00EB8">
        <w:rPr>
          <w:snapToGrid w:val="0"/>
          <w:szCs w:val="28"/>
        </w:rPr>
        <w:t xml:space="preserve">вания Щербиновский </w:t>
      </w:r>
      <w:r w:rsidRPr="00392E94">
        <w:rPr>
          <w:snapToGrid w:val="0"/>
          <w:szCs w:val="28"/>
        </w:rPr>
        <w:t>район</w:t>
      </w:r>
      <w:r w:rsidRPr="00392E94">
        <w:rPr>
          <w:szCs w:val="28"/>
        </w:rPr>
        <w:t xml:space="preserve"> </w:t>
      </w:r>
      <w:r w:rsidR="00414E35" w:rsidRPr="00392E94">
        <w:rPr>
          <w:szCs w:val="28"/>
        </w:rPr>
        <w:t xml:space="preserve">(далее – районный бюджет) </w:t>
      </w:r>
      <w:r w:rsidRPr="00392E94">
        <w:rPr>
          <w:szCs w:val="28"/>
        </w:rPr>
        <w:t>на 20</w:t>
      </w:r>
      <w:r w:rsidR="000E44B1" w:rsidRPr="00392E94">
        <w:rPr>
          <w:szCs w:val="28"/>
        </w:rPr>
        <w:t>20</w:t>
      </w:r>
      <w:r w:rsidRPr="00E00EB8">
        <w:rPr>
          <w:szCs w:val="28"/>
        </w:rPr>
        <w:t xml:space="preserve"> год:</w:t>
      </w:r>
    </w:p>
    <w:p w:rsidR="00980639" w:rsidRPr="00E00EB8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1) общий объем доходов в </w:t>
      </w:r>
      <w:r w:rsidRPr="00171A03">
        <w:rPr>
          <w:szCs w:val="28"/>
        </w:rPr>
        <w:t xml:space="preserve">сумме </w:t>
      </w:r>
      <w:r w:rsidR="000E44B1">
        <w:rPr>
          <w:szCs w:val="28"/>
        </w:rPr>
        <w:t>722 169 500</w:t>
      </w:r>
      <w:r w:rsidR="00ED75D3" w:rsidRPr="00171A03">
        <w:rPr>
          <w:szCs w:val="28"/>
        </w:rPr>
        <w:t>,00</w:t>
      </w:r>
      <w:r w:rsidRPr="00171A03">
        <w:rPr>
          <w:szCs w:val="28"/>
        </w:rPr>
        <w:t xml:space="preserve"> рублей</w:t>
      </w:r>
      <w:r w:rsidRPr="00E00EB8">
        <w:rPr>
          <w:szCs w:val="28"/>
        </w:rPr>
        <w:t>;</w:t>
      </w:r>
    </w:p>
    <w:p w:rsidR="00980639" w:rsidRPr="00E00EB8" w:rsidRDefault="00980639" w:rsidP="000C3A0D">
      <w:pPr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171A03">
        <w:rPr>
          <w:rFonts w:ascii="Times New Roman" w:hAnsi="Times New Roman"/>
          <w:sz w:val="28"/>
          <w:szCs w:val="28"/>
        </w:rPr>
        <w:t xml:space="preserve">сумме </w:t>
      </w:r>
      <w:r w:rsidR="000E44B1">
        <w:rPr>
          <w:rFonts w:ascii="Times New Roman" w:hAnsi="Times New Roman"/>
          <w:sz w:val="28"/>
          <w:szCs w:val="28"/>
        </w:rPr>
        <w:t>738 957 100</w:t>
      </w:r>
      <w:r w:rsidR="00171A03" w:rsidRPr="00171A03">
        <w:rPr>
          <w:rFonts w:ascii="Times New Roman" w:hAnsi="Times New Roman"/>
          <w:sz w:val="28"/>
          <w:szCs w:val="28"/>
        </w:rPr>
        <w:t>,00</w:t>
      </w:r>
      <w:r w:rsidRPr="00171A03">
        <w:rPr>
          <w:rFonts w:ascii="Times New Roman" w:hAnsi="Times New Roman"/>
          <w:sz w:val="28"/>
          <w:szCs w:val="28"/>
        </w:rPr>
        <w:t xml:space="preserve"> рублей</w:t>
      </w:r>
      <w:r w:rsidRPr="00E00EB8">
        <w:rPr>
          <w:rFonts w:ascii="Times New Roman" w:hAnsi="Times New Roman"/>
          <w:sz w:val="28"/>
          <w:szCs w:val="28"/>
        </w:rPr>
        <w:t>;</w:t>
      </w:r>
    </w:p>
    <w:p w:rsidR="00980639" w:rsidRPr="00D11FDC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3) </w:t>
      </w:r>
      <w:r w:rsidRPr="00D11FDC">
        <w:rPr>
          <w:szCs w:val="28"/>
        </w:rPr>
        <w:t xml:space="preserve">верхний предел муниципального </w:t>
      </w:r>
      <w:r w:rsidR="00984E83">
        <w:rPr>
          <w:szCs w:val="28"/>
        </w:rPr>
        <w:t xml:space="preserve">внутреннего </w:t>
      </w:r>
      <w:r w:rsidRPr="00D11FDC">
        <w:rPr>
          <w:szCs w:val="28"/>
        </w:rPr>
        <w:t>долга</w:t>
      </w:r>
      <w:r w:rsidRPr="00D11FDC">
        <w:rPr>
          <w:snapToGrid w:val="0"/>
          <w:szCs w:val="28"/>
        </w:rPr>
        <w:t xml:space="preserve"> муниципального образования Щербиновский район</w:t>
      </w:r>
      <w:r w:rsidRPr="00D11FDC">
        <w:rPr>
          <w:szCs w:val="28"/>
        </w:rPr>
        <w:t xml:space="preserve"> на 1 января 20</w:t>
      </w:r>
      <w:r w:rsidR="00A8191B">
        <w:rPr>
          <w:szCs w:val="28"/>
        </w:rPr>
        <w:t>2</w:t>
      </w:r>
      <w:r w:rsidR="000E44B1">
        <w:rPr>
          <w:szCs w:val="28"/>
        </w:rPr>
        <w:t>1</w:t>
      </w:r>
      <w:r w:rsidR="00A8191B">
        <w:rPr>
          <w:szCs w:val="28"/>
        </w:rPr>
        <w:t xml:space="preserve"> </w:t>
      </w:r>
      <w:r w:rsidRPr="00D11FDC">
        <w:rPr>
          <w:szCs w:val="28"/>
        </w:rPr>
        <w:t xml:space="preserve">года в </w:t>
      </w:r>
      <w:r w:rsidRPr="00842493">
        <w:rPr>
          <w:szCs w:val="28"/>
        </w:rPr>
        <w:t xml:space="preserve">сумме </w:t>
      </w:r>
      <w:r w:rsidR="00842493" w:rsidRPr="00842493">
        <w:rPr>
          <w:szCs w:val="28"/>
        </w:rPr>
        <w:t>25 655</w:t>
      </w:r>
      <w:r w:rsidR="00631F51" w:rsidRPr="00842493">
        <w:rPr>
          <w:szCs w:val="28"/>
        </w:rPr>
        <w:t xml:space="preserve"> </w:t>
      </w:r>
      <w:r w:rsidR="00842493" w:rsidRPr="00842493">
        <w:rPr>
          <w:szCs w:val="28"/>
        </w:rPr>
        <w:t>6</w:t>
      </w:r>
      <w:r w:rsidR="00631F51" w:rsidRPr="00842493">
        <w:rPr>
          <w:szCs w:val="28"/>
        </w:rPr>
        <w:t>00</w:t>
      </w:r>
      <w:r w:rsidR="00E01EC2" w:rsidRPr="00842493">
        <w:rPr>
          <w:szCs w:val="28"/>
        </w:rPr>
        <w:t>,00</w:t>
      </w:r>
      <w:r w:rsidRPr="00E01EC2">
        <w:rPr>
          <w:szCs w:val="28"/>
        </w:rPr>
        <w:t xml:space="preserve"> рублей</w:t>
      </w:r>
      <w:r w:rsidRPr="00D11FDC">
        <w:rPr>
          <w:szCs w:val="28"/>
        </w:rPr>
        <w:t>, в том числе верхний предел долга по муниципальным гарантиям</w:t>
      </w:r>
      <w:r w:rsidRPr="00D11FDC">
        <w:rPr>
          <w:snapToGrid w:val="0"/>
          <w:szCs w:val="28"/>
        </w:rPr>
        <w:t xml:space="preserve"> мун</w:t>
      </w:r>
      <w:r w:rsidRPr="00D11FDC">
        <w:rPr>
          <w:snapToGrid w:val="0"/>
          <w:szCs w:val="28"/>
        </w:rPr>
        <w:t>и</w:t>
      </w:r>
      <w:r w:rsidRPr="00D11FDC">
        <w:rPr>
          <w:snapToGrid w:val="0"/>
          <w:szCs w:val="28"/>
        </w:rPr>
        <w:t>ципального образования Щербиновский район</w:t>
      </w:r>
      <w:r w:rsidRPr="00D11FDC">
        <w:rPr>
          <w:szCs w:val="28"/>
        </w:rPr>
        <w:t xml:space="preserve"> в сумме 0,00 рублей;</w:t>
      </w:r>
    </w:p>
    <w:p w:rsidR="00980639" w:rsidRPr="00E00EB8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4) </w:t>
      </w:r>
      <w:r w:rsidR="00AD1677">
        <w:rPr>
          <w:szCs w:val="28"/>
        </w:rPr>
        <w:t>дефицит</w:t>
      </w:r>
      <w:r w:rsidRPr="00E00EB8">
        <w:rPr>
          <w:szCs w:val="28"/>
        </w:rPr>
        <w:t xml:space="preserve"> </w:t>
      </w:r>
      <w:r w:rsidR="00F85210">
        <w:rPr>
          <w:szCs w:val="28"/>
        </w:rPr>
        <w:t xml:space="preserve">районного </w:t>
      </w:r>
      <w:r w:rsidRPr="00E00EB8">
        <w:rPr>
          <w:szCs w:val="28"/>
        </w:rPr>
        <w:t xml:space="preserve">бюджета в </w:t>
      </w:r>
      <w:r w:rsidRPr="00ED75D3">
        <w:rPr>
          <w:szCs w:val="28"/>
        </w:rPr>
        <w:t xml:space="preserve">сумме </w:t>
      </w:r>
      <w:r w:rsidR="00AD1677" w:rsidRPr="00ED75D3">
        <w:rPr>
          <w:szCs w:val="28"/>
        </w:rPr>
        <w:t>1</w:t>
      </w:r>
      <w:r w:rsidR="00AA31C4">
        <w:rPr>
          <w:szCs w:val="28"/>
        </w:rPr>
        <w:t>6</w:t>
      </w:r>
      <w:r w:rsidR="00AD1677" w:rsidRPr="00ED75D3">
        <w:rPr>
          <w:szCs w:val="28"/>
        </w:rPr>
        <w:t xml:space="preserve"> </w:t>
      </w:r>
      <w:r w:rsidR="000E44B1">
        <w:rPr>
          <w:szCs w:val="28"/>
        </w:rPr>
        <w:t>787</w:t>
      </w:r>
      <w:r w:rsidR="00C91952" w:rsidRPr="00ED75D3">
        <w:rPr>
          <w:szCs w:val="28"/>
        </w:rPr>
        <w:t> </w:t>
      </w:r>
      <w:r w:rsidR="000E44B1">
        <w:rPr>
          <w:szCs w:val="28"/>
        </w:rPr>
        <w:t>6</w:t>
      </w:r>
      <w:r w:rsidR="00AD1677" w:rsidRPr="00ED75D3">
        <w:rPr>
          <w:szCs w:val="28"/>
        </w:rPr>
        <w:t>0</w:t>
      </w:r>
      <w:r w:rsidR="00C91952" w:rsidRPr="00ED75D3">
        <w:rPr>
          <w:szCs w:val="28"/>
        </w:rPr>
        <w:t>0,00</w:t>
      </w:r>
      <w:r w:rsidRPr="00ED75D3">
        <w:rPr>
          <w:szCs w:val="28"/>
        </w:rPr>
        <w:t xml:space="preserve"> рублей</w:t>
      </w:r>
      <w:r w:rsidRPr="00E00EB8">
        <w:rPr>
          <w:szCs w:val="28"/>
        </w:rPr>
        <w:t>.</w:t>
      </w:r>
    </w:p>
    <w:p w:rsidR="00F170B1" w:rsidRPr="00E00EB8" w:rsidRDefault="00F170B1" w:rsidP="00F170B1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2. Утвердить основные характеристики </w:t>
      </w:r>
      <w:r w:rsidR="00B64440">
        <w:rPr>
          <w:szCs w:val="28"/>
        </w:rPr>
        <w:t xml:space="preserve">районного </w:t>
      </w:r>
      <w:r w:rsidRPr="00E00EB8">
        <w:rPr>
          <w:szCs w:val="28"/>
        </w:rPr>
        <w:t>бюджета</w:t>
      </w:r>
      <w:r w:rsidR="002C672B">
        <w:rPr>
          <w:szCs w:val="28"/>
        </w:rPr>
        <w:t xml:space="preserve"> </w:t>
      </w:r>
      <w:r w:rsidRPr="00E00EB8">
        <w:rPr>
          <w:szCs w:val="28"/>
        </w:rPr>
        <w:t>на 20</w:t>
      </w:r>
      <w:r w:rsidR="00844363">
        <w:rPr>
          <w:szCs w:val="28"/>
        </w:rPr>
        <w:t>2</w:t>
      </w:r>
      <w:r w:rsidR="000E44B1">
        <w:rPr>
          <w:szCs w:val="28"/>
        </w:rPr>
        <w:t>1</w:t>
      </w:r>
      <w:r w:rsidRPr="00E00EB8">
        <w:rPr>
          <w:szCs w:val="28"/>
        </w:rPr>
        <w:t xml:space="preserve"> и на 20</w:t>
      </w:r>
      <w:r w:rsidR="00AD1677">
        <w:rPr>
          <w:szCs w:val="28"/>
        </w:rPr>
        <w:t>2</w:t>
      </w:r>
      <w:r w:rsidR="000E44B1">
        <w:rPr>
          <w:szCs w:val="28"/>
        </w:rPr>
        <w:t>2</w:t>
      </w:r>
      <w:r w:rsidRPr="00E00EB8">
        <w:rPr>
          <w:szCs w:val="28"/>
        </w:rPr>
        <w:t xml:space="preserve"> год</w:t>
      </w:r>
      <w:r w:rsidR="0008301D">
        <w:rPr>
          <w:szCs w:val="28"/>
        </w:rPr>
        <w:t>ы</w:t>
      </w:r>
      <w:r w:rsidRPr="00E00EB8">
        <w:rPr>
          <w:szCs w:val="28"/>
        </w:rPr>
        <w:t>:</w:t>
      </w:r>
    </w:p>
    <w:p w:rsidR="00F170B1" w:rsidRPr="00E00EB8" w:rsidRDefault="00F170B1" w:rsidP="00F170B1">
      <w:pPr>
        <w:pStyle w:val="aa"/>
        <w:widowControl w:val="0"/>
        <w:rPr>
          <w:szCs w:val="28"/>
        </w:rPr>
      </w:pPr>
      <w:r w:rsidRPr="00E00EB8">
        <w:rPr>
          <w:szCs w:val="28"/>
        </w:rPr>
        <w:t>1) общий объем доходов на 20</w:t>
      </w:r>
      <w:r w:rsidR="00585271">
        <w:rPr>
          <w:szCs w:val="28"/>
        </w:rPr>
        <w:t>2</w:t>
      </w:r>
      <w:r w:rsidR="000E44B1">
        <w:rPr>
          <w:szCs w:val="28"/>
        </w:rPr>
        <w:t>1</w:t>
      </w:r>
      <w:r w:rsidRPr="00E00EB8">
        <w:rPr>
          <w:szCs w:val="28"/>
        </w:rPr>
        <w:t xml:space="preserve"> год в </w:t>
      </w:r>
      <w:r w:rsidRPr="00171A03">
        <w:rPr>
          <w:szCs w:val="28"/>
        </w:rPr>
        <w:t xml:space="preserve">сумме </w:t>
      </w:r>
      <w:r w:rsidR="000E44B1">
        <w:rPr>
          <w:szCs w:val="28"/>
        </w:rPr>
        <w:t>671 708 700</w:t>
      </w:r>
      <w:r w:rsidR="00C91952" w:rsidRPr="00171A03">
        <w:rPr>
          <w:szCs w:val="28"/>
        </w:rPr>
        <w:t xml:space="preserve">,00 </w:t>
      </w:r>
      <w:r w:rsidRPr="00171A03">
        <w:rPr>
          <w:szCs w:val="28"/>
        </w:rPr>
        <w:t>рублей</w:t>
      </w:r>
      <w:r w:rsidRPr="00E00EB8">
        <w:rPr>
          <w:szCs w:val="28"/>
        </w:rPr>
        <w:t>, и на 20</w:t>
      </w:r>
      <w:r w:rsidR="00AD1677">
        <w:rPr>
          <w:szCs w:val="28"/>
        </w:rPr>
        <w:t>2</w:t>
      </w:r>
      <w:r w:rsidR="000E44B1">
        <w:rPr>
          <w:szCs w:val="28"/>
        </w:rPr>
        <w:t>2</w:t>
      </w:r>
      <w:r w:rsidRPr="00E00EB8">
        <w:rPr>
          <w:szCs w:val="28"/>
        </w:rPr>
        <w:t xml:space="preserve"> год в </w:t>
      </w:r>
      <w:r w:rsidRPr="00E27856">
        <w:rPr>
          <w:szCs w:val="28"/>
        </w:rPr>
        <w:t xml:space="preserve">сумме </w:t>
      </w:r>
      <w:r w:rsidR="000E44B1">
        <w:rPr>
          <w:szCs w:val="28"/>
        </w:rPr>
        <w:t>657 584 300</w:t>
      </w:r>
      <w:r w:rsidR="00171A03" w:rsidRPr="00171A03">
        <w:rPr>
          <w:szCs w:val="28"/>
        </w:rPr>
        <w:t>,00</w:t>
      </w:r>
      <w:r w:rsidRPr="00171A03">
        <w:rPr>
          <w:szCs w:val="28"/>
        </w:rPr>
        <w:t xml:space="preserve"> рублей;</w:t>
      </w:r>
    </w:p>
    <w:p w:rsidR="00F170B1" w:rsidRPr="00E00EB8" w:rsidRDefault="00F170B1" w:rsidP="00C91952">
      <w:pPr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2) общий объем расходов на 20</w:t>
      </w:r>
      <w:r w:rsidR="0037676A">
        <w:rPr>
          <w:rFonts w:ascii="Times New Roman" w:hAnsi="Times New Roman"/>
          <w:sz w:val="28"/>
          <w:szCs w:val="28"/>
        </w:rPr>
        <w:t>2</w:t>
      </w:r>
      <w:r w:rsidR="000E44B1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 в </w:t>
      </w:r>
      <w:r w:rsidRPr="00171A03">
        <w:rPr>
          <w:rFonts w:ascii="Times New Roman" w:hAnsi="Times New Roman"/>
          <w:sz w:val="28"/>
          <w:szCs w:val="28"/>
        </w:rPr>
        <w:t xml:space="preserve">сумме </w:t>
      </w:r>
      <w:r w:rsidR="000E44B1">
        <w:rPr>
          <w:rFonts w:ascii="Times New Roman" w:hAnsi="Times New Roman"/>
          <w:sz w:val="28"/>
          <w:szCs w:val="28"/>
        </w:rPr>
        <w:t>668 161 500</w:t>
      </w:r>
      <w:r w:rsidR="00C91952" w:rsidRPr="00171A03">
        <w:rPr>
          <w:rFonts w:ascii="Times New Roman" w:hAnsi="Times New Roman"/>
          <w:sz w:val="28"/>
          <w:szCs w:val="28"/>
        </w:rPr>
        <w:t>,00</w:t>
      </w:r>
      <w:r w:rsidRPr="00171A03">
        <w:rPr>
          <w:rFonts w:ascii="Times New Roman" w:hAnsi="Times New Roman"/>
          <w:sz w:val="28"/>
          <w:szCs w:val="28"/>
        </w:rPr>
        <w:t xml:space="preserve"> рублей</w:t>
      </w:r>
      <w:r w:rsidR="00F80FC4">
        <w:rPr>
          <w:rFonts w:ascii="Times New Roman" w:hAnsi="Times New Roman"/>
          <w:sz w:val="28"/>
          <w:szCs w:val="28"/>
        </w:rPr>
        <w:t xml:space="preserve"> </w:t>
      </w:r>
      <w:r w:rsidR="009E04A5">
        <w:rPr>
          <w:rFonts w:ascii="Times New Roman" w:hAnsi="Times New Roman"/>
          <w:sz w:val="28"/>
          <w:szCs w:val="28"/>
        </w:rPr>
        <w:t xml:space="preserve">и </w:t>
      </w:r>
      <w:r w:rsidRPr="00E00EB8">
        <w:rPr>
          <w:rFonts w:ascii="Times New Roman" w:hAnsi="Times New Roman"/>
          <w:sz w:val="28"/>
          <w:szCs w:val="28"/>
        </w:rPr>
        <w:t>на 20</w:t>
      </w:r>
      <w:r w:rsidR="00746F18">
        <w:rPr>
          <w:rFonts w:ascii="Times New Roman" w:hAnsi="Times New Roman"/>
          <w:sz w:val="28"/>
          <w:szCs w:val="28"/>
        </w:rPr>
        <w:t>2</w:t>
      </w:r>
      <w:r w:rsidR="000E44B1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</w:t>
      </w:r>
      <w:r w:rsidR="00C91952" w:rsidRPr="00E00EB8">
        <w:rPr>
          <w:rFonts w:ascii="Times New Roman" w:hAnsi="Times New Roman"/>
          <w:sz w:val="28"/>
          <w:szCs w:val="28"/>
        </w:rPr>
        <w:t>д</w:t>
      </w:r>
      <w:r w:rsidRPr="00E00EB8">
        <w:rPr>
          <w:rFonts w:ascii="Times New Roman" w:hAnsi="Times New Roman"/>
          <w:sz w:val="28"/>
          <w:szCs w:val="28"/>
        </w:rPr>
        <w:t xml:space="preserve"> в сумме </w:t>
      </w:r>
      <w:r w:rsidR="000E44B1">
        <w:rPr>
          <w:rFonts w:ascii="Times New Roman" w:hAnsi="Times New Roman"/>
          <w:sz w:val="28"/>
          <w:szCs w:val="28"/>
        </w:rPr>
        <w:t>652 263 500</w:t>
      </w:r>
      <w:r w:rsidR="009F78D0" w:rsidRPr="00171A03">
        <w:rPr>
          <w:rFonts w:ascii="Times New Roman" w:hAnsi="Times New Roman"/>
          <w:sz w:val="28"/>
          <w:szCs w:val="28"/>
        </w:rPr>
        <w:t>,00</w:t>
      </w:r>
      <w:r w:rsidRPr="00171A03">
        <w:rPr>
          <w:rFonts w:ascii="Times New Roman" w:hAnsi="Times New Roman"/>
          <w:sz w:val="28"/>
          <w:szCs w:val="28"/>
        </w:rPr>
        <w:t xml:space="preserve"> рублей</w:t>
      </w:r>
      <w:r w:rsidRPr="00E00EB8">
        <w:rPr>
          <w:rFonts w:ascii="Times New Roman" w:hAnsi="Times New Roman"/>
          <w:sz w:val="28"/>
          <w:szCs w:val="28"/>
        </w:rPr>
        <w:t>;</w:t>
      </w:r>
    </w:p>
    <w:p w:rsidR="00F170B1" w:rsidRPr="005A2CC8" w:rsidRDefault="00F170B1" w:rsidP="00F170B1">
      <w:pPr>
        <w:pStyle w:val="aa"/>
        <w:widowControl w:val="0"/>
        <w:rPr>
          <w:szCs w:val="28"/>
        </w:rPr>
      </w:pPr>
      <w:proofErr w:type="gramStart"/>
      <w:r w:rsidRPr="00D11FDC">
        <w:rPr>
          <w:szCs w:val="28"/>
        </w:rPr>
        <w:t>3)</w:t>
      </w:r>
      <w:r w:rsidR="00333AED">
        <w:rPr>
          <w:szCs w:val="28"/>
        </w:rPr>
        <w:t xml:space="preserve"> </w:t>
      </w:r>
      <w:r w:rsidRPr="00D11FDC">
        <w:rPr>
          <w:szCs w:val="28"/>
        </w:rPr>
        <w:t xml:space="preserve">верхний предел муниципального </w:t>
      </w:r>
      <w:r w:rsidR="00333AED">
        <w:rPr>
          <w:szCs w:val="28"/>
        </w:rPr>
        <w:t xml:space="preserve">внутреннего </w:t>
      </w:r>
      <w:r w:rsidRPr="00D11FDC">
        <w:rPr>
          <w:szCs w:val="28"/>
        </w:rPr>
        <w:t>долга</w:t>
      </w:r>
      <w:r w:rsidRPr="00D11FDC">
        <w:rPr>
          <w:snapToGrid w:val="0"/>
          <w:szCs w:val="28"/>
        </w:rPr>
        <w:t xml:space="preserve"> муниципального образования Щербиновский район</w:t>
      </w:r>
      <w:r w:rsidR="00490DE1" w:rsidRPr="00D11FDC">
        <w:rPr>
          <w:szCs w:val="28"/>
        </w:rPr>
        <w:t xml:space="preserve"> на </w:t>
      </w:r>
      <w:r w:rsidR="00490DE1" w:rsidRPr="00E01EC2">
        <w:rPr>
          <w:szCs w:val="28"/>
        </w:rPr>
        <w:t>1 января 20</w:t>
      </w:r>
      <w:r w:rsidR="00D11FDC" w:rsidRPr="00E01EC2">
        <w:rPr>
          <w:szCs w:val="28"/>
        </w:rPr>
        <w:t>2</w:t>
      </w:r>
      <w:r w:rsidR="00A500F6">
        <w:rPr>
          <w:szCs w:val="28"/>
        </w:rPr>
        <w:t>2</w:t>
      </w:r>
      <w:r w:rsidR="00D11FDC" w:rsidRPr="00E01EC2">
        <w:rPr>
          <w:szCs w:val="28"/>
        </w:rPr>
        <w:t xml:space="preserve"> года в </w:t>
      </w:r>
      <w:r w:rsidR="00D11FDC" w:rsidRPr="00842493">
        <w:rPr>
          <w:szCs w:val="28"/>
        </w:rPr>
        <w:t xml:space="preserve">сумме </w:t>
      </w:r>
      <w:r w:rsidR="00842493" w:rsidRPr="00842493">
        <w:rPr>
          <w:szCs w:val="28"/>
        </w:rPr>
        <w:t>22 108 400</w:t>
      </w:r>
      <w:r w:rsidR="00E01EC2" w:rsidRPr="00842493">
        <w:rPr>
          <w:szCs w:val="28"/>
        </w:rPr>
        <w:t>,00</w:t>
      </w:r>
      <w:r w:rsidRPr="00E01EC2">
        <w:rPr>
          <w:szCs w:val="28"/>
        </w:rPr>
        <w:t xml:space="preserve"> рублей,</w:t>
      </w:r>
      <w:r w:rsidRPr="00D11FDC">
        <w:rPr>
          <w:szCs w:val="28"/>
        </w:rPr>
        <w:t xml:space="preserve"> в том числе верхний предел долга по муниципальным гарантиям</w:t>
      </w:r>
      <w:r w:rsidRPr="00D11FDC">
        <w:rPr>
          <w:snapToGrid w:val="0"/>
          <w:szCs w:val="28"/>
        </w:rPr>
        <w:t xml:space="preserve"> мун</w:t>
      </w:r>
      <w:r w:rsidRPr="00D11FDC">
        <w:rPr>
          <w:snapToGrid w:val="0"/>
          <w:szCs w:val="28"/>
        </w:rPr>
        <w:t>и</w:t>
      </w:r>
      <w:r w:rsidRPr="00D11FDC">
        <w:rPr>
          <w:snapToGrid w:val="0"/>
          <w:szCs w:val="28"/>
        </w:rPr>
        <w:t>ципального образования Щербиновский район</w:t>
      </w:r>
      <w:r w:rsidRPr="00D11FDC">
        <w:rPr>
          <w:szCs w:val="28"/>
        </w:rPr>
        <w:t xml:space="preserve"> в сумме 0,00 рублей, и верхний предел муниципального долга</w:t>
      </w:r>
      <w:r w:rsidRPr="00D11FDC">
        <w:rPr>
          <w:snapToGrid w:val="0"/>
          <w:szCs w:val="28"/>
        </w:rPr>
        <w:t xml:space="preserve"> муниципального образования Щербиновский район</w:t>
      </w:r>
      <w:r w:rsidRPr="00D11FDC">
        <w:rPr>
          <w:szCs w:val="28"/>
        </w:rPr>
        <w:t xml:space="preserve"> на </w:t>
      </w:r>
      <w:r w:rsidRPr="00E01EC2">
        <w:rPr>
          <w:szCs w:val="28"/>
        </w:rPr>
        <w:t>1 января 202</w:t>
      </w:r>
      <w:r w:rsidR="00A500F6">
        <w:rPr>
          <w:szCs w:val="28"/>
        </w:rPr>
        <w:t>3</w:t>
      </w:r>
      <w:r w:rsidRPr="00E01EC2">
        <w:rPr>
          <w:szCs w:val="28"/>
        </w:rPr>
        <w:t xml:space="preserve"> года в </w:t>
      </w:r>
      <w:r w:rsidRPr="00842493">
        <w:rPr>
          <w:szCs w:val="28"/>
        </w:rPr>
        <w:t xml:space="preserve">сумме </w:t>
      </w:r>
      <w:r w:rsidR="00842493" w:rsidRPr="00842493">
        <w:rPr>
          <w:szCs w:val="28"/>
        </w:rPr>
        <w:t>16 787 600</w:t>
      </w:r>
      <w:r w:rsidR="00631F51" w:rsidRPr="00842493">
        <w:rPr>
          <w:szCs w:val="28"/>
        </w:rPr>
        <w:t>,00</w:t>
      </w:r>
      <w:r w:rsidRPr="00842493">
        <w:rPr>
          <w:szCs w:val="28"/>
        </w:rPr>
        <w:t xml:space="preserve"> рублей</w:t>
      </w:r>
      <w:r w:rsidRPr="000C6586">
        <w:rPr>
          <w:szCs w:val="28"/>
        </w:rPr>
        <w:t>,</w:t>
      </w:r>
      <w:r w:rsidRPr="00E01EC2">
        <w:rPr>
          <w:szCs w:val="28"/>
        </w:rPr>
        <w:t xml:space="preserve"> в том</w:t>
      </w:r>
      <w:proofErr w:type="gramEnd"/>
      <w:r w:rsidRPr="00E01EC2">
        <w:rPr>
          <w:szCs w:val="28"/>
        </w:rPr>
        <w:t xml:space="preserve"> </w:t>
      </w:r>
      <w:proofErr w:type="gramStart"/>
      <w:r w:rsidRPr="00E01EC2">
        <w:rPr>
          <w:szCs w:val="28"/>
        </w:rPr>
        <w:t>числе</w:t>
      </w:r>
      <w:proofErr w:type="gramEnd"/>
      <w:r w:rsidRPr="00E01EC2">
        <w:rPr>
          <w:szCs w:val="28"/>
        </w:rPr>
        <w:t xml:space="preserve"> верхний предел д</w:t>
      </w:r>
      <w:r w:rsidRPr="00D11FDC">
        <w:rPr>
          <w:szCs w:val="28"/>
        </w:rPr>
        <w:t>олга по муниципальным гарантиям</w:t>
      </w:r>
      <w:r w:rsidRPr="00D11FDC">
        <w:rPr>
          <w:snapToGrid w:val="0"/>
          <w:szCs w:val="28"/>
        </w:rPr>
        <w:t xml:space="preserve"> муниципального образования Щербиновский</w:t>
      </w:r>
      <w:r w:rsidR="00C671A7">
        <w:rPr>
          <w:snapToGrid w:val="0"/>
          <w:szCs w:val="28"/>
        </w:rPr>
        <w:t xml:space="preserve"> </w:t>
      </w:r>
      <w:r w:rsidRPr="00D11FDC">
        <w:rPr>
          <w:snapToGrid w:val="0"/>
          <w:szCs w:val="28"/>
        </w:rPr>
        <w:t>район</w:t>
      </w:r>
      <w:r w:rsidRPr="00D11FDC">
        <w:rPr>
          <w:szCs w:val="28"/>
        </w:rPr>
        <w:t xml:space="preserve"> в сумме 0,00 рублей</w:t>
      </w:r>
      <w:r w:rsidRPr="005A7B52">
        <w:rPr>
          <w:szCs w:val="28"/>
        </w:rPr>
        <w:t>;</w:t>
      </w:r>
    </w:p>
    <w:p w:rsidR="00F170B1" w:rsidRPr="00E00EB8" w:rsidRDefault="00F170B1" w:rsidP="00F170B1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4) </w:t>
      </w:r>
      <w:r w:rsidR="000C6586" w:rsidRPr="000C6586">
        <w:rPr>
          <w:szCs w:val="28"/>
        </w:rPr>
        <w:t>профи</w:t>
      </w:r>
      <w:r w:rsidRPr="000C6586">
        <w:rPr>
          <w:szCs w:val="28"/>
        </w:rPr>
        <w:t xml:space="preserve">цит </w:t>
      </w:r>
      <w:r w:rsidR="00CD301B" w:rsidRPr="000C6586">
        <w:rPr>
          <w:szCs w:val="28"/>
        </w:rPr>
        <w:t xml:space="preserve">районного </w:t>
      </w:r>
      <w:r w:rsidRPr="000C6586">
        <w:rPr>
          <w:szCs w:val="28"/>
        </w:rPr>
        <w:t xml:space="preserve">бюджета </w:t>
      </w:r>
      <w:r w:rsidR="00C671A7" w:rsidRPr="000C6586">
        <w:rPr>
          <w:snapToGrid w:val="0"/>
          <w:szCs w:val="28"/>
        </w:rPr>
        <w:t>н</w:t>
      </w:r>
      <w:r w:rsidRPr="000C6586">
        <w:rPr>
          <w:snapToGrid w:val="0"/>
          <w:szCs w:val="28"/>
        </w:rPr>
        <w:t>а 20</w:t>
      </w:r>
      <w:r w:rsidR="00CD301B" w:rsidRPr="000C6586">
        <w:rPr>
          <w:snapToGrid w:val="0"/>
          <w:szCs w:val="28"/>
        </w:rPr>
        <w:t>2</w:t>
      </w:r>
      <w:r w:rsidR="00842493">
        <w:rPr>
          <w:snapToGrid w:val="0"/>
          <w:szCs w:val="28"/>
        </w:rPr>
        <w:t>1</w:t>
      </w:r>
      <w:r w:rsidRPr="000C6586">
        <w:rPr>
          <w:snapToGrid w:val="0"/>
          <w:szCs w:val="28"/>
        </w:rPr>
        <w:t xml:space="preserve"> год</w:t>
      </w:r>
      <w:r w:rsidRPr="000C6586">
        <w:rPr>
          <w:szCs w:val="28"/>
        </w:rPr>
        <w:t xml:space="preserve"> в сумме </w:t>
      </w:r>
      <w:r w:rsidR="00842493">
        <w:rPr>
          <w:szCs w:val="28"/>
        </w:rPr>
        <w:t>3 547 200</w:t>
      </w:r>
      <w:r w:rsidR="00C91952" w:rsidRPr="000C6586">
        <w:rPr>
          <w:szCs w:val="28"/>
        </w:rPr>
        <w:t>,00</w:t>
      </w:r>
      <w:r w:rsidRPr="000C6586">
        <w:rPr>
          <w:szCs w:val="28"/>
        </w:rPr>
        <w:t xml:space="preserve"> рублей </w:t>
      </w:r>
      <w:r w:rsidR="00867E43" w:rsidRPr="000C6586">
        <w:rPr>
          <w:szCs w:val="28"/>
        </w:rPr>
        <w:t xml:space="preserve">и </w:t>
      </w:r>
      <w:r w:rsidRPr="000C6586">
        <w:rPr>
          <w:szCs w:val="28"/>
        </w:rPr>
        <w:t>на 20</w:t>
      </w:r>
      <w:r w:rsidR="00DA0912" w:rsidRPr="000C6586">
        <w:rPr>
          <w:szCs w:val="28"/>
        </w:rPr>
        <w:t>2</w:t>
      </w:r>
      <w:r w:rsidR="00842493">
        <w:rPr>
          <w:szCs w:val="28"/>
        </w:rPr>
        <w:t>2</w:t>
      </w:r>
      <w:r w:rsidRPr="000C6586">
        <w:rPr>
          <w:szCs w:val="28"/>
        </w:rPr>
        <w:t xml:space="preserve"> год в сумме </w:t>
      </w:r>
      <w:r w:rsidR="00842493">
        <w:rPr>
          <w:szCs w:val="28"/>
        </w:rPr>
        <w:t>5 320 800</w:t>
      </w:r>
      <w:r w:rsidR="00C91952" w:rsidRPr="000C6586">
        <w:rPr>
          <w:szCs w:val="28"/>
        </w:rPr>
        <w:t>,00</w:t>
      </w:r>
      <w:r w:rsidRPr="000C6586">
        <w:rPr>
          <w:szCs w:val="28"/>
        </w:rPr>
        <w:t xml:space="preserve"> рублей.</w:t>
      </w:r>
    </w:p>
    <w:p w:rsidR="00B85561" w:rsidRPr="00E00EB8" w:rsidRDefault="00B85561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</w:p>
    <w:p w:rsidR="00980639" w:rsidRPr="000C6586" w:rsidRDefault="00980639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2</w:t>
      </w:r>
    </w:p>
    <w:p w:rsidR="00980639" w:rsidRPr="00E00EB8" w:rsidRDefault="00980639" w:rsidP="000C3A0D">
      <w:pPr>
        <w:pStyle w:val="ac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C53D1">
        <w:rPr>
          <w:rFonts w:ascii="Times New Roman" w:hAnsi="Times New Roman" w:cs="Times New Roman"/>
          <w:sz w:val="28"/>
          <w:szCs w:val="28"/>
        </w:rPr>
        <w:t>п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еречень</w:t>
      </w:r>
      <w:r w:rsidR="008651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 xml:space="preserve">главных администраторов доходов бюджета </w:t>
      </w:r>
      <w:r w:rsidR="008E3E1C">
        <w:rPr>
          <w:rFonts w:ascii="Times New Roman" w:hAnsi="Times New Roman" w:cs="Times New Roman"/>
          <w:bCs/>
          <w:sz w:val="28"/>
          <w:szCs w:val="28"/>
        </w:rPr>
        <w:t>мун</w:t>
      </w:r>
      <w:r w:rsidR="008E3E1C">
        <w:rPr>
          <w:rFonts w:ascii="Times New Roman" w:hAnsi="Times New Roman" w:cs="Times New Roman"/>
          <w:bCs/>
          <w:sz w:val="28"/>
          <w:szCs w:val="28"/>
        </w:rPr>
        <w:t>и</w:t>
      </w:r>
      <w:r w:rsidR="008E3E1C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Щербиновский район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закрепляемые за ними виды (подвиды) доходов бюджета</w:t>
      </w:r>
      <w:r w:rsidR="008E3E1C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Щербиновский ра</w:t>
      </w:r>
      <w:r w:rsidR="008E3E1C">
        <w:rPr>
          <w:rFonts w:ascii="Times New Roman" w:hAnsi="Times New Roman" w:cs="Times New Roman"/>
          <w:bCs/>
          <w:sz w:val="28"/>
          <w:szCs w:val="28"/>
        </w:rPr>
        <w:t>й</w:t>
      </w:r>
      <w:r w:rsidR="008E3E1C">
        <w:rPr>
          <w:rFonts w:ascii="Times New Roman" w:hAnsi="Times New Roman" w:cs="Times New Roman"/>
          <w:bCs/>
          <w:sz w:val="28"/>
          <w:szCs w:val="28"/>
        </w:rPr>
        <w:t>он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A940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главных </w:t>
      </w:r>
      <w:proofErr w:type="gramStart"/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администраторов источников финансирования дефицита бюджета </w:t>
      </w:r>
      <w:r w:rsidR="008E3E1C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8E3E1C">
        <w:rPr>
          <w:rFonts w:ascii="Times New Roman" w:hAnsi="Times New Roman" w:cs="Times New Roman"/>
          <w:bCs/>
          <w:sz w:val="28"/>
          <w:szCs w:val="28"/>
        </w:rPr>
        <w:t xml:space="preserve"> Щербиновский район </w:t>
      </w:r>
      <w:r w:rsidRPr="00E00EB8">
        <w:rPr>
          <w:rFonts w:ascii="Times New Roman" w:hAnsi="Times New Roman"/>
          <w:bCs/>
          <w:sz w:val="28"/>
          <w:szCs w:val="28"/>
        </w:rPr>
        <w:t>согласно прил</w:t>
      </w:r>
      <w:r w:rsidRPr="00E00EB8">
        <w:rPr>
          <w:rFonts w:ascii="Times New Roman" w:hAnsi="Times New Roman"/>
          <w:bCs/>
          <w:sz w:val="28"/>
          <w:szCs w:val="28"/>
        </w:rPr>
        <w:t>о</w:t>
      </w:r>
      <w:r w:rsidRPr="00E00EB8">
        <w:rPr>
          <w:rFonts w:ascii="Times New Roman" w:hAnsi="Times New Roman"/>
          <w:bCs/>
          <w:sz w:val="28"/>
          <w:szCs w:val="28"/>
        </w:rPr>
        <w:t>жению № 1 к настоящему Р</w:t>
      </w:r>
      <w:r w:rsidR="00C91952" w:rsidRPr="00E00EB8">
        <w:rPr>
          <w:rFonts w:ascii="Times New Roman" w:hAnsi="Times New Roman"/>
          <w:bCs/>
          <w:sz w:val="28"/>
          <w:szCs w:val="28"/>
        </w:rPr>
        <w:t xml:space="preserve">ешению. </w:t>
      </w:r>
    </w:p>
    <w:p w:rsidR="00C463DF" w:rsidRPr="00C463DF" w:rsidRDefault="00C463DF" w:rsidP="00C463DF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C463DF">
        <w:rPr>
          <w:rFonts w:ascii="Times New Roman" w:eastAsiaTheme="minorHAnsi" w:hAnsi="Times New Roman"/>
          <w:sz w:val="28"/>
          <w:szCs w:val="28"/>
        </w:rPr>
        <w:t>Утвердить перечень главных администраторов доходов бюджета мун</w:t>
      </w:r>
      <w:r w:rsidRPr="00C463DF">
        <w:rPr>
          <w:rFonts w:ascii="Times New Roman" w:eastAsiaTheme="minorHAnsi" w:hAnsi="Times New Roman"/>
          <w:sz w:val="28"/>
          <w:szCs w:val="28"/>
        </w:rPr>
        <w:t>и</w:t>
      </w:r>
      <w:r w:rsidRPr="00C463DF">
        <w:rPr>
          <w:rFonts w:ascii="Times New Roman" w:eastAsiaTheme="minorHAnsi" w:hAnsi="Times New Roman"/>
          <w:sz w:val="28"/>
          <w:szCs w:val="28"/>
        </w:rPr>
        <w:t>ципального образования Щербиновский район – органов государственной вл</w:t>
      </w:r>
      <w:r w:rsidRPr="00C463DF">
        <w:rPr>
          <w:rFonts w:ascii="Times New Roman" w:eastAsiaTheme="minorHAnsi" w:hAnsi="Times New Roman"/>
          <w:sz w:val="28"/>
          <w:szCs w:val="28"/>
        </w:rPr>
        <w:t>а</w:t>
      </w:r>
      <w:r w:rsidRPr="00C463DF">
        <w:rPr>
          <w:rFonts w:ascii="Times New Roman" w:eastAsiaTheme="minorHAnsi" w:hAnsi="Times New Roman"/>
          <w:sz w:val="28"/>
          <w:szCs w:val="28"/>
        </w:rPr>
        <w:t>сти Краснодарского края согласно приложению № 2 к настоящему Решению.</w:t>
      </w:r>
    </w:p>
    <w:p w:rsidR="00980639" w:rsidRPr="00E00EB8" w:rsidRDefault="00980639" w:rsidP="00C91952">
      <w:pPr>
        <w:pStyle w:val="aa"/>
        <w:widowControl w:val="0"/>
        <w:tabs>
          <w:tab w:val="left" w:pos="1134"/>
        </w:tabs>
        <w:rPr>
          <w:szCs w:val="28"/>
        </w:rPr>
      </w:pPr>
    </w:p>
    <w:p w:rsidR="00980639" w:rsidRPr="00E00EB8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E00EB8">
        <w:rPr>
          <w:b/>
          <w:szCs w:val="28"/>
        </w:rPr>
        <w:t>Статья 3</w:t>
      </w:r>
    </w:p>
    <w:p w:rsidR="00980639" w:rsidRPr="00E00EB8" w:rsidRDefault="00980639" w:rsidP="000C3A0D">
      <w:pPr>
        <w:pStyle w:val="aa"/>
        <w:widowControl w:val="0"/>
        <w:rPr>
          <w:b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E00EB8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r w:rsidR="007D5EC8">
        <w:rPr>
          <w:rFonts w:ascii="Times New Roman" w:hAnsi="Times New Roman"/>
          <w:bCs/>
          <w:sz w:val="28"/>
          <w:szCs w:val="28"/>
        </w:rPr>
        <w:t>муниципального о</w:t>
      </w:r>
      <w:r w:rsidR="007D5EC8">
        <w:rPr>
          <w:rFonts w:ascii="Times New Roman" w:hAnsi="Times New Roman"/>
          <w:bCs/>
          <w:sz w:val="28"/>
          <w:szCs w:val="28"/>
        </w:rPr>
        <w:t>б</w:t>
      </w:r>
      <w:r w:rsidR="007D5EC8">
        <w:rPr>
          <w:rFonts w:ascii="Times New Roman" w:hAnsi="Times New Roman"/>
          <w:bCs/>
          <w:sz w:val="28"/>
          <w:szCs w:val="28"/>
        </w:rPr>
        <w:t>разования Щербиновский район</w:t>
      </w:r>
      <w:r w:rsidR="007D5EC8" w:rsidRPr="00E00EB8">
        <w:rPr>
          <w:rFonts w:ascii="Times New Roman" w:hAnsi="Times New Roman"/>
          <w:sz w:val="28"/>
          <w:szCs w:val="28"/>
        </w:rPr>
        <w:t xml:space="preserve"> </w:t>
      </w:r>
      <w:r w:rsidR="00190CBF" w:rsidRPr="00E00EB8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E00EB8">
        <w:rPr>
          <w:rFonts w:ascii="Times New Roman" w:hAnsi="Times New Roman"/>
          <w:sz w:val="28"/>
          <w:szCs w:val="28"/>
        </w:rPr>
        <w:t>на 20</w:t>
      </w:r>
      <w:r w:rsidR="00B02E51">
        <w:rPr>
          <w:rFonts w:ascii="Times New Roman" w:hAnsi="Times New Roman"/>
          <w:sz w:val="28"/>
          <w:szCs w:val="28"/>
        </w:rPr>
        <w:t>20</w:t>
      </w:r>
      <w:r w:rsidR="0070092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в суммах согласно приложению №</w:t>
      </w:r>
      <w:r w:rsidR="00C671A7">
        <w:rPr>
          <w:rFonts w:ascii="Times New Roman" w:hAnsi="Times New Roman"/>
          <w:sz w:val="28"/>
          <w:szCs w:val="28"/>
        </w:rPr>
        <w:t xml:space="preserve"> </w:t>
      </w:r>
      <w:r w:rsidR="00B5256C" w:rsidRPr="00E00EB8">
        <w:rPr>
          <w:rFonts w:ascii="Times New Roman" w:hAnsi="Times New Roman"/>
          <w:sz w:val="28"/>
          <w:szCs w:val="28"/>
        </w:rPr>
        <w:t>3 к настоящему Р</w:t>
      </w:r>
      <w:r w:rsidR="00A86293" w:rsidRPr="00E00EB8">
        <w:rPr>
          <w:rFonts w:ascii="Times New Roman" w:hAnsi="Times New Roman"/>
          <w:sz w:val="28"/>
          <w:szCs w:val="28"/>
        </w:rPr>
        <w:t>ешению и на 20</w:t>
      </w:r>
      <w:r w:rsidR="003564EA">
        <w:rPr>
          <w:rFonts w:ascii="Times New Roman" w:hAnsi="Times New Roman"/>
          <w:sz w:val="28"/>
          <w:szCs w:val="28"/>
        </w:rPr>
        <w:t>2</w:t>
      </w:r>
      <w:r w:rsidR="00B02E51">
        <w:rPr>
          <w:rFonts w:ascii="Times New Roman" w:hAnsi="Times New Roman"/>
          <w:sz w:val="28"/>
          <w:szCs w:val="28"/>
        </w:rPr>
        <w:t>1</w:t>
      </w:r>
      <w:r w:rsidR="00A86293" w:rsidRPr="00E00EB8">
        <w:rPr>
          <w:rFonts w:ascii="Times New Roman" w:hAnsi="Times New Roman"/>
          <w:sz w:val="28"/>
          <w:szCs w:val="28"/>
        </w:rPr>
        <w:t xml:space="preserve"> и 20</w:t>
      </w:r>
      <w:r w:rsidR="006436BC">
        <w:rPr>
          <w:rFonts w:ascii="Times New Roman" w:hAnsi="Times New Roman"/>
          <w:sz w:val="28"/>
          <w:szCs w:val="28"/>
        </w:rPr>
        <w:t>2</w:t>
      </w:r>
      <w:r w:rsidR="00B02E51">
        <w:rPr>
          <w:rFonts w:ascii="Times New Roman" w:hAnsi="Times New Roman"/>
          <w:sz w:val="28"/>
          <w:szCs w:val="28"/>
        </w:rPr>
        <w:t>2</w:t>
      </w:r>
      <w:r w:rsidR="00A86293" w:rsidRPr="00E00EB8">
        <w:rPr>
          <w:rFonts w:ascii="Times New Roman" w:hAnsi="Times New Roman"/>
          <w:sz w:val="28"/>
          <w:szCs w:val="28"/>
        </w:rPr>
        <w:t xml:space="preserve"> годы в суммах согласно приложению № 4 к настоящему Решению.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2. Утвердить в составе доходов </w:t>
      </w:r>
      <w:r w:rsidR="00380D05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>бюджета безвозмездные п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ступления из краевого бюджета в 20</w:t>
      </w:r>
      <w:r w:rsidR="00B02E51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="00A86293" w:rsidRPr="00E00EB8">
        <w:rPr>
          <w:rFonts w:ascii="Times New Roman" w:hAnsi="Times New Roman"/>
          <w:sz w:val="28"/>
          <w:szCs w:val="28"/>
        </w:rPr>
        <w:t>5</w:t>
      </w:r>
      <w:r w:rsidRPr="00E00EB8">
        <w:rPr>
          <w:rFonts w:ascii="Times New Roman" w:hAnsi="Times New Roman"/>
          <w:sz w:val="28"/>
          <w:szCs w:val="28"/>
        </w:rPr>
        <w:t xml:space="preserve"> к наст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ящему Решению</w:t>
      </w:r>
      <w:r w:rsidR="00A86293" w:rsidRPr="00E00EB8">
        <w:rPr>
          <w:rFonts w:ascii="Times New Roman" w:hAnsi="Times New Roman"/>
          <w:sz w:val="28"/>
          <w:szCs w:val="28"/>
        </w:rPr>
        <w:t xml:space="preserve"> и в 20</w:t>
      </w:r>
      <w:r w:rsidR="00380D05">
        <w:rPr>
          <w:rFonts w:ascii="Times New Roman" w:hAnsi="Times New Roman"/>
          <w:sz w:val="28"/>
          <w:szCs w:val="28"/>
        </w:rPr>
        <w:t>2</w:t>
      </w:r>
      <w:r w:rsidR="00B02E51">
        <w:rPr>
          <w:rFonts w:ascii="Times New Roman" w:hAnsi="Times New Roman"/>
          <w:sz w:val="28"/>
          <w:szCs w:val="28"/>
        </w:rPr>
        <w:t>1</w:t>
      </w:r>
      <w:r w:rsidR="00112CE2">
        <w:rPr>
          <w:rFonts w:ascii="Times New Roman" w:hAnsi="Times New Roman"/>
          <w:sz w:val="28"/>
          <w:szCs w:val="28"/>
        </w:rPr>
        <w:t xml:space="preserve"> и </w:t>
      </w:r>
      <w:r w:rsidR="00A86293" w:rsidRPr="00E00EB8">
        <w:rPr>
          <w:rFonts w:ascii="Times New Roman" w:hAnsi="Times New Roman"/>
          <w:sz w:val="28"/>
          <w:szCs w:val="28"/>
        </w:rPr>
        <w:t>20</w:t>
      </w:r>
      <w:r w:rsidR="006436BC">
        <w:rPr>
          <w:rFonts w:ascii="Times New Roman" w:hAnsi="Times New Roman"/>
          <w:sz w:val="28"/>
          <w:szCs w:val="28"/>
        </w:rPr>
        <w:t>2</w:t>
      </w:r>
      <w:r w:rsidR="00B02E51">
        <w:rPr>
          <w:rFonts w:ascii="Times New Roman" w:hAnsi="Times New Roman"/>
          <w:sz w:val="28"/>
          <w:szCs w:val="28"/>
        </w:rPr>
        <w:t>2</w:t>
      </w:r>
      <w:r w:rsidR="00A86293" w:rsidRPr="00E00EB8">
        <w:rPr>
          <w:rFonts w:ascii="Times New Roman" w:hAnsi="Times New Roman"/>
          <w:sz w:val="28"/>
          <w:szCs w:val="28"/>
        </w:rPr>
        <w:t xml:space="preserve"> годах согласно приложению № 6 к настоящему Решению</w:t>
      </w:r>
      <w:r w:rsidRPr="00E00EB8">
        <w:rPr>
          <w:rFonts w:ascii="Times New Roman" w:hAnsi="Times New Roman"/>
          <w:sz w:val="28"/>
          <w:szCs w:val="28"/>
        </w:rPr>
        <w:t>.</w:t>
      </w:r>
    </w:p>
    <w:p w:rsidR="0098063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1F1C">
        <w:rPr>
          <w:rFonts w:ascii="Times New Roman" w:hAnsi="Times New Roman"/>
          <w:sz w:val="28"/>
          <w:szCs w:val="28"/>
        </w:rPr>
        <w:t>3</w:t>
      </w:r>
      <w:r w:rsidR="005E517B" w:rsidRPr="00171F1C">
        <w:rPr>
          <w:rFonts w:ascii="Times New Roman" w:hAnsi="Times New Roman"/>
          <w:sz w:val="28"/>
          <w:szCs w:val="28"/>
        </w:rPr>
        <w:t>. Утвердить</w:t>
      </w:r>
      <w:r w:rsidRPr="00171F1C">
        <w:rPr>
          <w:rFonts w:ascii="Times New Roman" w:hAnsi="Times New Roman"/>
          <w:sz w:val="28"/>
          <w:szCs w:val="28"/>
        </w:rPr>
        <w:t xml:space="preserve"> в составе доходов </w:t>
      </w:r>
      <w:r w:rsidR="00380D05" w:rsidRPr="00171F1C">
        <w:rPr>
          <w:rFonts w:ascii="Times New Roman" w:hAnsi="Times New Roman"/>
          <w:sz w:val="28"/>
          <w:szCs w:val="28"/>
        </w:rPr>
        <w:t xml:space="preserve">районного </w:t>
      </w:r>
      <w:r w:rsidRPr="00171F1C">
        <w:rPr>
          <w:rFonts w:ascii="Times New Roman" w:hAnsi="Times New Roman"/>
          <w:sz w:val="28"/>
          <w:szCs w:val="28"/>
        </w:rPr>
        <w:t>бюджета безвозмездные п</w:t>
      </w:r>
      <w:r w:rsidRPr="00171F1C">
        <w:rPr>
          <w:rFonts w:ascii="Times New Roman" w:hAnsi="Times New Roman"/>
          <w:sz w:val="28"/>
          <w:szCs w:val="28"/>
        </w:rPr>
        <w:t>о</w:t>
      </w:r>
      <w:r w:rsidRPr="00171F1C">
        <w:rPr>
          <w:rFonts w:ascii="Times New Roman" w:hAnsi="Times New Roman"/>
          <w:sz w:val="28"/>
          <w:szCs w:val="28"/>
        </w:rPr>
        <w:t>ступления из бюджетов сельских поселений Щербиновского района в 20</w:t>
      </w:r>
      <w:r w:rsidR="00B02E51">
        <w:rPr>
          <w:rFonts w:ascii="Times New Roman" w:hAnsi="Times New Roman"/>
          <w:sz w:val="28"/>
          <w:szCs w:val="28"/>
        </w:rPr>
        <w:t>20</w:t>
      </w:r>
      <w:r w:rsidRPr="00171F1C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="00A86293" w:rsidRPr="00171F1C">
        <w:rPr>
          <w:rFonts w:ascii="Times New Roman" w:hAnsi="Times New Roman"/>
          <w:sz w:val="28"/>
          <w:szCs w:val="28"/>
        </w:rPr>
        <w:t>7</w:t>
      </w:r>
      <w:r w:rsidRPr="00171F1C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Pr="00E00EB8">
        <w:rPr>
          <w:rFonts w:ascii="Times New Roman" w:hAnsi="Times New Roman"/>
          <w:sz w:val="28"/>
          <w:szCs w:val="28"/>
        </w:rPr>
        <w:t xml:space="preserve"> </w:t>
      </w:r>
    </w:p>
    <w:p w:rsidR="00472A8A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2A8A" w:rsidRPr="00E00EB8" w:rsidRDefault="00472A8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4</w:t>
      </w:r>
    </w:p>
    <w:p w:rsidR="00472A8A" w:rsidRPr="00E00EB8" w:rsidRDefault="00472A8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472A8A" w:rsidRPr="00E00EB8" w:rsidRDefault="00472A8A" w:rsidP="00AD3EA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3301">
        <w:rPr>
          <w:rFonts w:ascii="Times New Roman" w:hAnsi="Times New Roman" w:cs="Times New Roman"/>
          <w:b w:val="0"/>
          <w:sz w:val="28"/>
          <w:szCs w:val="28"/>
        </w:rPr>
        <w:t xml:space="preserve">Установить </w:t>
      </w:r>
      <w:r w:rsidR="00AD3EAE">
        <w:rPr>
          <w:rFonts w:ascii="Times New Roman" w:hAnsi="Times New Roman" w:cs="Times New Roman"/>
          <w:b w:val="0"/>
          <w:sz w:val="28"/>
          <w:szCs w:val="28"/>
        </w:rPr>
        <w:t>н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ормативы распределения доходов между бюджетом мун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и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ципального обр</w:t>
      </w:r>
      <w:bookmarkStart w:id="0" w:name="_GoBack"/>
      <w:bookmarkEnd w:id="0"/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азования </w:t>
      </w:r>
      <w:proofErr w:type="spellStart"/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Щербиновский</w:t>
      </w:r>
      <w:proofErr w:type="spellEnd"/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 район и бюджетами сельских посел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е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ний </w:t>
      </w:r>
      <w:proofErr w:type="spellStart"/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Щербиновского</w:t>
      </w:r>
      <w:proofErr w:type="spellEnd"/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 района на 2020 год и на плановый период  2021 и 2022 г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о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дов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>согласно прилож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>нию № 8 к настоящему Решению.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5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E00EB8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E00EB8">
        <w:rPr>
          <w:rFonts w:ascii="Times New Roman" w:hAnsi="Times New Roman"/>
          <w:sz w:val="28"/>
          <w:szCs w:val="28"/>
        </w:rPr>
        <w:t xml:space="preserve">, поступившие в </w:t>
      </w:r>
      <w:r w:rsidR="000128BF">
        <w:rPr>
          <w:rFonts w:ascii="Times New Roman" w:hAnsi="Times New Roman"/>
          <w:sz w:val="28"/>
          <w:szCs w:val="28"/>
        </w:rPr>
        <w:t>районный бюджет</w:t>
      </w:r>
      <w:r w:rsidRPr="00E00EB8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 xml:space="preserve">ходов </w:t>
      </w:r>
      <w:r w:rsidR="000128BF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>бюджета соответственно целям их предоставления.</w:t>
      </w:r>
    </w:p>
    <w:p w:rsidR="00A86293" w:rsidRPr="00E00EB8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 xml:space="preserve">ших в </w:t>
      </w:r>
      <w:r w:rsidR="00FB0943">
        <w:rPr>
          <w:rFonts w:ascii="Times New Roman" w:hAnsi="Times New Roman"/>
          <w:sz w:val="28"/>
          <w:szCs w:val="28"/>
        </w:rPr>
        <w:t xml:space="preserve">районный </w:t>
      </w:r>
      <w:r w:rsidRPr="00E00EB8">
        <w:rPr>
          <w:rFonts w:ascii="Times New Roman" w:hAnsi="Times New Roman"/>
          <w:sz w:val="28"/>
          <w:szCs w:val="28"/>
        </w:rPr>
        <w:t>бюджет</w:t>
      </w:r>
      <w:r w:rsidR="00E06B57">
        <w:rPr>
          <w:rFonts w:ascii="Times New Roman" w:hAnsi="Times New Roman"/>
          <w:sz w:val="28"/>
          <w:szCs w:val="28"/>
        </w:rPr>
        <w:t>,</w:t>
      </w:r>
      <w:r w:rsidRPr="00E00EB8">
        <w:rPr>
          <w:rFonts w:ascii="Times New Roman" w:hAnsi="Times New Roman"/>
          <w:sz w:val="28"/>
          <w:szCs w:val="28"/>
        </w:rPr>
        <w:t xml:space="preserve"> не определена, указанные средства направляются на финансовое обеспечение расходов </w:t>
      </w:r>
      <w:r w:rsidR="00FB0943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>бюджета в соответствии с наст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ящим Решением.</w:t>
      </w:r>
    </w:p>
    <w:p w:rsidR="00472A8A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7CBD" w:rsidRPr="00E00EB8" w:rsidRDefault="00FC7CBD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6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E00EB8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E00EB8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E00EB8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516538">
        <w:rPr>
          <w:rFonts w:ascii="Times New Roman" w:hAnsi="Times New Roman"/>
          <w:sz w:val="28"/>
          <w:szCs w:val="28"/>
        </w:rPr>
        <w:t>ов</w:t>
      </w:r>
      <w:r w:rsidR="00B635EC" w:rsidRPr="00E00EB8">
        <w:rPr>
          <w:rFonts w:ascii="Times New Roman" w:hAnsi="Times New Roman"/>
          <w:sz w:val="28"/>
          <w:szCs w:val="28"/>
        </w:rPr>
        <w:t xml:space="preserve"> на 20</w:t>
      </w:r>
      <w:r w:rsidR="00467ED9">
        <w:rPr>
          <w:rFonts w:ascii="Times New Roman" w:hAnsi="Times New Roman"/>
          <w:sz w:val="28"/>
          <w:szCs w:val="28"/>
        </w:rPr>
        <w:t>20</w:t>
      </w:r>
      <w:r w:rsidR="00B635E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жению № </w:t>
      </w:r>
      <w:r w:rsidR="00472A8A">
        <w:rPr>
          <w:rFonts w:ascii="Times New Roman" w:hAnsi="Times New Roman"/>
          <w:sz w:val="28"/>
          <w:szCs w:val="28"/>
        </w:rPr>
        <w:t>9</w:t>
      </w:r>
      <w:r w:rsidR="00B635E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516538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1</w:t>
      </w:r>
      <w:r w:rsidR="00E61EBB" w:rsidRPr="00E00EB8">
        <w:rPr>
          <w:rFonts w:ascii="Times New Roman" w:hAnsi="Times New Roman"/>
          <w:sz w:val="28"/>
          <w:szCs w:val="28"/>
        </w:rPr>
        <w:t xml:space="preserve"> и 20</w:t>
      </w:r>
      <w:r w:rsidR="00614718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№</w:t>
      </w:r>
      <w:r w:rsidR="00A06FE7">
        <w:rPr>
          <w:rFonts w:ascii="Times New Roman" w:hAnsi="Times New Roman"/>
          <w:sz w:val="28"/>
          <w:szCs w:val="28"/>
        </w:rPr>
        <w:t xml:space="preserve"> </w:t>
      </w:r>
      <w:r w:rsidR="00472A8A">
        <w:rPr>
          <w:rFonts w:ascii="Times New Roman" w:hAnsi="Times New Roman"/>
          <w:sz w:val="28"/>
          <w:szCs w:val="28"/>
        </w:rPr>
        <w:t>10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5EC" w:rsidRPr="00E00EB8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</w:t>
      </w:r>
      <w:r w:rsidR="00C671A7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распределение 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бюджетных ассигнований по целевым стат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ь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ям (муниципальным программам муниципального образования Щербиновский район и непрограммным направлениям деятельности), группам </w:t>
      </w:r>
      <w:proofErr w:type="gramStart"/>
      <w:r w:rsidRPr="00E00EB8">
        <w:rPr>
          <w:rFonts w:ascii="Times New Roman" w:eastAsiaTheme="minorHAnsi" w:hAnsi="Times New Roman"/>
          <w:bCs/>
          <w:sz w:val="28"/>
          <w:szCs w:val="28"/>
        </w:rPr>
        <w:t>видов расходов классификации расходов бюджет</w:t>
      </w:r>
      <w:r w:rsidR="00E61EBB" w:rsidRPr="00E00EB8">
        <w:rPr>
          <w:rFonts w:ascii="Times New Roman" w:eastAsiaTheme="minorHAnsi" w:hAnsi="Times New Roman"/>
          <w:bCs/>
          <w:sz w:val="28"/>
          <w:szCs w:val="28"/>
        </w:rPr>
        <w:t>ов</w:t>
      </w:r>
      <w:proofErr w:type="gramEnd"/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на 20</w:t>
      </w:r>
      <w:r w:rsidR="00467ED9">
        <w:rPr>
          <w:rFonts w:ascii="Times New Roman" w:eastAsiaTheme="minorHAnsi" w:hAnsi="Times New Roman"/>
          <w:bCs/>
          <w:sz w:val="28"/>
          <w:szCs w:val="28"/>
        </w:rPr>
        <w:t>20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</w:t>
      </w:r>
      <w:hyperlink r:id="rId10" w:history="1">
        <w:r w:rsidRPr="00E00EB8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E00EB8">
        <w:rPr>
          <w:rFonts w:ascii="Times New Roman" w:hAnsi="Times New Roman"/>
          <w:sz w:val="28"/>
          <w:szCs w:val="28"/>
        </w:rPr>
        <w:t xml:space="preserve"> №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1</w:t>
      </w:r>
      <w:r w:rsidR="00B5256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37533E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1</w:t>
      </w:r>
      <w:r w:rsidR="00E61EBB" w:rsidRPr="00E00EB8">
        <w:rPr>
          <w:rFonts w:ascii="Times New Roman" w:hAnsi="Times New Roman"/>
          <w:sz w:val="28"/>
          <w:szCs w:val="28"/>
        </w:rPr>
        <w:t xml:space="preserve"> и </w:t>
      </w:r>
      <w:r w:rsidR="002B7E80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>0</w:t>
      </w:r>
      <w:r w:rsidR="002B7E80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33F70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3. </w:t>
      </w:r>
      <w:r w:rsidR="00980639" w:rsidRPr="00E00EB8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муниципал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ь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на 20</w:t>
      </w:r>
      <w:r w:rsidR="00467ED9">
        <w:rPr>
          <w:rFonts w:ascii="Times New Roman" w:hAnsi="Times New Roman"/>
          <w:sz w:val="28"/>
          <w:szCs w:val="28"/>
        </w:rPr>
        <w:t>20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3</w:t>
      </w:r>
      <w:r w:rsidR="00533F70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7E7B30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1</w:t>
      </w:r>
      <w:r w:rsidR="00E61EBB" w:rsidRPr="00E00EB8">
        <w:rPr>
          <w:rFonts w:ascii="Times New Roman" w:hAnsi="Times New Roman"/>
          <w:sz w:val="28"/>
          <w:szCs w:val="28"/>
        </w:rPr>
        <w:t xml:space="preserve"> и 20</w:t>
      </w:r>
      <w:r w:rsidR="002B7E80">
        <w:rPr>
          <w:rFonts w:ascii="Times New Roman" w:hAnsi="Times New Roman"/>
          <w:sz w:val="28"/>
          <w:szCs w:val="28"/>
        </w:rPr>
        <w:t>2</w:t>
      </w:r>
      <w:r w:rsidR="00467ED9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4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00EB8">
        <w:rPr>
          <w:rFonts w:ascii="Times New Roman" w:hAnsi="Times New Roman"/>
          <w:sz w:val="28"/>
          <w:szCs w:val="28"/>
        </w:rPr>
        <w:t>Утвердить</w:t>
      </w:r>
      <w:r w:rsidR="00A06FE7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 xml:space="preserve">в составе ведомственной структуры расходов бюджета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у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ниципального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на 20</w:t>
      </w:r>
      <w:r w:rsidR="00295C57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 и ведомственной структуры расходов бюджета</w:t>
      </w:r>
      <w:r w:rsidR="003E3183">
        <w:rPr>
          <w:rFonts w:ascii="Times New Roman" w:hAnsi="Times New Roman"/>
          <w:sz w:val="28"/>
          <w:szCs w:val="28"/>
        </w:rPr>
        <w:t xml:space="preserve">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муниципального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на 20</w:t>
      </w:r>
      <w:r w:rsidR="00FF04ED">
        <w:rPr>
          <w:rFonts w:ascii="Times New Roman" w:hAnsi="Times New Roman"/>
          <w:sz w:val="28"/>
          <w:szCs w:val="28"/>
        </w:rPr>
        <w:t>2</w:t>
      </w:r>
      <w:r w:rsidR="00295C57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и 20</w:t>
      </w:r>
      <w:r w:rsidR="002B7E80">
        <w:rPr>
          <w:rFonts w:ascii="Times New Roman" w:hAnsi="Times New Roman"/>
          <w:sz w:val="28"/>
          <w:szCs w:val="28"/>
        </w:rPr>
        <w:t>2</w:t>
      </w:r>
      <w:r w:rsidR="00295C57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годы </w:t>
      </w:r>
      <w:r w:rsidR="00980639" w:rsidRPr="00E00EB8">
        <w:rPr>
          <w:rFonts w:ascii="Times New Roman" w:hAnsi="Times New Roman"/>
          <w:sz w:val="28"/>
          <w:szCs w:val="28"/>
        </w:rPr>
        <w:t xml:space="preserve">перечень главных распорядителей средств </w:t>
      </w:r>
      <w:r w:rsidR="00FF04ED">
        <w:rPr>
          <w:rFonts w:ascii="Times New Roman" w:hAnsi="Times New Roman"/>
          <w:sz w:val="28"/>
          <w:szCs w:val="28"/>
        </w:rPr>
        <w:t>районн</w:t>
      </w:r>
      <w:r w:rsidR="00FF04ED">
        <w:rPr>
          <w:rFonts w:ascii="Times New Roman" w:hAnsi="Times New Roman"/>
          <w:sz w:val="28"/>
          <w:szCs w:val="28"/>
        </w:rPr>
        <w:t>о</w:t>
      </w:r>
      <w:r w:rsidR="00FF04ED">
        <w:rPr>
          <w:rFonts w:ascii="Times New Roman" w:hAnsi="Times New Roman"/>
          <w:sz w:val="28"/>
          <w:szCs w:val="28"/>
        </w:rPr>
        <w:t xml:space="preserve">го </w:t>
      </w:r>
      <w:r w:rsidR="00980639" w:rsidRPr="00E00EB8">
        <w:rPr>
          <w:rFonts w:ascii="Times New Roman" w:hAnsi="Times New Roman"/>
          <w:sz w:val="28"/>
          <w:szCs w:val="28"/>
        </w:rPr>
        <w:t>бюджета</w:t>
      </w:r>
      <w:r w:rsidR="00866C69">
        <w:rPr>
          <w:rFonts w:ascii="Times New Roman" w:hAnsi="Times New Roman"/>
          <w:sz w:val="28"/>
          <w:szCs w:val="28"/>
        </w:rPr>
        <w:t>,</w:t>
      </w:r>
      <w:r w:rsidR="00980639" w:rsidRPr="00E00EB8">
        <w:rPr>
          <w:rFonts w:ascii="Times New Roman" w:hAnsi="Times New Roman"/>
          <w:sz w:val="28"/>
          <w:szCs w:val="28"/>
        </w:rPr>
        <w:t xml:space="preserve"> перечень разделов, подразделов, целевых статей</w:t>
      </w:r>
      <w:r w:rsidR="009C2B62" w:rsidRPr="00E00EB8">
        <w:rPr>
          <w:rFonts w:ascii="Times New Roman" w:hAnsi="Times New Roman"/>
          <w:sz w:val="28"/>
          <w:szCs w:val="28"/>
        </w:rPr>
        <w:t xml:space="preserve"> (муниципальных программ муниципального образования Щербиновский район и непрограм</w:t>
      </w:r>
      <w:r w:rsidR="009C2B62" w:rsidRPr="00E00EB8">
        <w:rPr>
          <w:rFonts w:ascii="Times New Roman" w:hAnsi="Times New Roman"/>
          <w:sz w:val="28"/>
          <w:szCs w:val="28"/>
        </w:rPr>
        <w:t>м</w:t>
      </w:r>
      <w:r w:rsidR="009C2B62" w:rsidRPr="00E00EB8">
        <w:rPr>
          <w:rFonts w:ascii="Times New Roman" w:hAnsi="Times New Roman"/>
          <w:sz w:val="28"/>
          <w:szCs w:val="28"/>
        </w:rPr>
        <w:t>ных направлений деятельности</w:t>
      </w:r>
      <w:r w:rsidR="00533F70" w:rsidRPr="00E00EB8">
        <w:rPr>
          <w:rFonts w:ascii="Times New Roman" w:hAnsi="Times New Roman"/>
          <w:sz w:val="28"/>
          <w:szCs w:val="28"/>
        </w:rPr>
        <w:t>)</w:t>
      </w:r>
      <w:r w:rsidR="00980639" w:rsidRPr="00E00EB8">
        <w:rPr>
          <w:rFonts w:ascii="Times New Roman" w:hAnsi="Times New Roman"/>
          <w:sz w:val="28"/>
          <w:szCs w:val="28"/>
        </w:rPr>
        <w:t xml:space="preserve">, групп видов расходов </w:t>
      </w:r>
      <w:r w:rsidR="00FF04ED">
        <w:rPr>
          <w:rFonts w:ascii="Times New Roman" w:hAnsi="Times New Roman"/>
          <w:sz w:val="28"/>
          <w:szCs w:val="28"/>
        </w:rPr>
        <w:t xml:space="preserve">районного </w:t>
      </w:r>
      <w:r w:rsidR="00980639" w:rsidRPr="00E00EB8">
        <w:rPr>
          <w:rFonts w:ascii="Times New Roman" w:hAnsi="Times New Roman"/>
          <w:sz w:val="28"/>
          <w:szCs w:val="28"/>
        </w:rPr>
        <w:t>бюджета.</w:t>
      </w:r>
      <w:proofErr w:type="gramEnd"/>
    </w:p>
    <w:p w:rsidR="00980639" w:rsidRPr="00E00EB8" w:rsidRDefault="00980639" w:rsidP="000C3A0D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</w:t>
      </w:r>
      <w:r w:rsidR="00A029D0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>бюджета на 20</w:t>
      </w:r>
      <w:r w:rsidR="00295C57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год:</w:t>
      </w:r>
    </w:p>
    <w:p w:rsidR="00980639" w:rsidRPr="00066072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E27386">
        <w:rPr>
          <w:rFonts w:ascii="Times New Roman" w:hAnsi="Times New Roman"/>
          <w:sz w:val="28"/>
          <w:szCs w:val="28"/>
        </w:rPr>
        <w:t xml:space="preserve">сумме </w:t>
      </w:r>
      <w:r w:rsidR="00066072" w:rsidRPr="00E27386">
        <w:rPr>
          <w:rFonts w:ascii="Times New Roman" w:hAnsi="Times New Roman"/>
          <w:sz w:val="28"/>
          <w:szCs w:val="28"/>
        </w:rPr>
        <w:t>2</w:t>
      </w:r>
      <w:r w:rsidR="00E27386" w:rsidRPr="00E27386">
        <w:rPr>
          <w:rFonts w:ascii="Times New Roman" w:hAnsi="Times New Roman"/>
          <w:sz w:val="28"/>
          <w:szCs w:val="28"/>
        </w:rPr>
        <w:t>3</w:t>
      </w:r>
      <w:r w:rsidR="00066072" w:rsidRPr="00E27386">
        <w:rPr>
          <w:rFonts w:ascii="Times New Roman" w:hAnsi="Times New Roman"/>
          <w:sz w:val="28"/>
          <w:szCs w:val="28"/>
        </w:rPr>
        <w:t> </w:t>
      </w:r>
      <w:r w:rsidR="00E27386" w:rsidRPr="00E27386">
        <w:rPr>
          <w:rFonts w:ascii="Times New Roman" w:hAnsi="Times New Roman"/>
          <w:sz w:val="28"/>
          <w:szCs w:val="28"/>
        </w:rPr>
        <w:t>739</w:t>
      </w:r>
      <w:r w:rsidR="00066072" w:rsidRPr="00E27386">
        <w:rPr>
          <w:rFonts w:ascii="Times New Roman" w:hAnsi="Times New Roman"/>
          <w:sz w:val="28"/>
          <w:szCs w:val="28"/>
        </w:rPr>
        <w:t xml:space="preserve"> </w:t>
      </w:r>
      <w:r w:rsidR="00E27386" w:rsidRPr="00E27386">
        <w:rPr>
          <w:rFonts w:ascii="Times New Roman" w:hAnsi="Times New Roman"/>
          <w:sz w:val="28"/>
          <w:szCs w:val="28"/>
        </w:rPr>
        <w:t>4</w:t>
      </w:r>
      <w:r w:rsidR="00066072" w:rsidRPr="00E27386">
        <w:rPr>
          <w:rFonts w:ascii="Times New Roman" w:hAnsi="Times New Roman"/>
          <w:sz w:val="28"/>
          <w:szCs w:val="28"/>
        </w:rPr>
        <w:t>00</w:t>
      </w:r>
      <w:r w:rsidR="005826B6" w:rsidRPr="00E27386">
        <w:rPr>
          <w:rFonts w:ascii="Times New Roman" w:hAnsi="Times New Roman"/>
          <w:sz w:val="28"/>
          <w:szCs w:val="28"/>
        </w:rPr>
        <w:t>,00</w:t>
      </w:r>
      <w:r w:rsidRPr="00E27386">
        <w:rPr>
          <w:rFonts w:ascii="Times New Roman" w:hAnsi="Times New Roman"/>
          <w:sz w:val="28"/>
          <w:szCs w:val="28"/>
        </w:rPr>
        <w:t xml:space="preserve"> рублей;</w:t>
      </w:r>
    </w:p>
    <w:p w:rsidR="00E61EBB" w:rsidRPr="00E00EB8" w:rsidRDefault="00392E94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0639" w:rsidRPr="00E00EB8">
        <w:rPr>
          <w:rFonts w:ascii="Times New Roman" w:hAnsi="Times New Roman"/>
          <w:sz w:val="28"/>
          <w:szCs w:val="28"/>
        </w:rPr>
        <w:t>)</w:t>
      </w:r>
      <w:r w:rsidR="00C14BA6">
        <w:rPr>
          <w:rFonts w:ascii="Times New Roman" w:hAnsi="Times New Roman"/>
          <w:sz w:val="28"/>
          <w:szCs w:val="28"/>
        </w:rPr>
        <w:t xml:space="preserve"> размер</w:t>
      </w:r>
      <w:r w:rsidR="00980639" w:rsidRPr="00E00EB8">
        <w:rPr>
          <w:rFonts w:ascii="Times New Roman" w:hAnsi="Times New Roman"/>
          <w:sz w:val="28"/>
          <w:szCs w:val="28"/>
        </w:rPr>
        <w:t xml:space="preserve"> резервн</w:t>
      </w:r>
      <w:r w:rsidR="00C14BA6">
        <w:rPr>
          <w:rFonts w:ascii="Times New Roman" w:hAnsi="Times New Roman"/>
          <w:sz w:val="28"/>
          <w:szCs w:val="28"/>
        </w:rPr>
        <w:t>ого</w:t>
      </w:r>
      <w:r w:rsidR="00980639" w:rsidRPr="00E00EB8">
        <w:rPr>
          <w:rFonts w:ascii="Times New Roman" w:hAnsi="Times New Roman"/>
          <w:sz w:val="28"/>
          <w:szCs w:val="28"/>
        </w:rPr>
        <w:t xml:space="preserve"> фонд</w:t>
      </w:r>
      <w:r w:rsidR="00C14BA6">
        <w:rPr>
          <w:rFonts w:ascii="Times New Roman" w:hAnsi="Times New Roman"/>
          <w:sz w:val="28"/>
          <w:szCs w:val="28"/>
        </w:rPr>
        <w:t>а</w:t>
      </w:r>
      <w:r w:rsidR="00980639" w:rsidRPr="00E00EB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в сумме </w:t>
      </w:r>
      <w:r w:rsidR="00040C6F" w:rsidRPr="00C35E1C">
        <w:rPr>
          <w:rFonts w:ascii="Times New Roman" w:hAnsi="Times New Roman"/>
          <w:sz w:val="28"/>
          <w:szCs w:val="28"/>
        </w:rPr>
        <w:t>10 000,00</w:t>
      </w:r>
      <w:r w:rsidR="00E61EBB" w:rsidRPr="00C35E1C">
        <w:rPr>
          <w:rFonts w:ascii="Times New Roman" w:hAnsi="Times New Roman"/>
          <w:sz w:val="28"/>
          <w:szCs w:val="28"/>
        </w:rPr>
        <w:t xml:space="preserve"> рублей.</w:t>
      </w:r>
    </w:p>
    <w:p w:rsidR="00E61EBB" w:rsidRPr="00E00EB8" w:rsidRDefault="00E61EBB" w:rsidP="00E61EBB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6. Утвердить в составе ведомственной структуры расходов </w:t>
      </w:r>
      <w:r w:rsidR="00E75888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>бюджета на 20</w:t>
      </w:r>
      <w:r w:rsidR="00E75888">
        <w:rPr>
          <w:rFonts w:ascii="Times New Roman" w:hAnsi="Times New Roman"/>
          <w:sz w:val="28"/>
          <w:szCs w:val="28"/>
        </w:rPr>
        <w:t>2</w:t>
      </w:r>
      <w:r w:rsidR="00C14BA6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и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20</w:t>
      </w:r>
      <w:r w:rsidR="00C0723F">
        <w:rPr>
          <w:rFonts w:ascii="Times New Roman" w:hAnsi="Times New Roman"/>
          <w:sz w:val="28"/>
          <w:szCs w:val="28"/>
        </w:rPr>
        <w:t>2</w:t>
      </w:r>
      <w:r w:rsidR="00C14BA6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годы:</w:t>
      </w:r>
    </w:p>
    <w:p w:rsidR="00E61EBB" w:rsidRPr="00E27386" w:rsidRDefault="00E61EB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 на 20</w:t>
      </w:r>
      <w:r w:rsidR="002B1804">
        <w:rPr>
          <w:rFonts w:ascii="Times New Roman" w:hAnsi="Times New Roman"/>
          <w:sz w:val="28"/>
          <w:szCs w:val="28"/>
        </w:rPr>
        <w:t>2</w:t>
      </w:r>
      <w:r w:rsidR="00F62941">
        <w:rPr>
          <w:rFonts w:ascii="Times New Roman" w:hAnsi="Times New Roman"/>
          <w:sz w:val="28"/>
          <w:szCs w:val="28"/>
        </w:rPr>
        <w:t>1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Pr="00E27386">
        <w:rPr>
          <w:rFonts w:ascii="Times New Roman" w:hAnsi="Times New Roman"/>
          <w:sz w:val="28"/>
          <w:szCs w:val="28"/>
        </w:rPr>
        <w:t xml:space="preserve">год в сумме </w:t>
      </w:r>
      <w:r w:rsidR="005826B6" w:rsidRPr="00E27386">
        <w:rPr>
          <w:rFonts w:ascii="Times New Roman" w:hAnsi="Times New Roman"/>
          <w:sz w:val="28"/>
          <w:szCs w:val="28"/>
        </w:rPr>
        <w:t>2</w:t>
      </w:r>
      <w:r w:rsidR="00E27386" w:rsidRPr="00E27386">
        <w:rPr>
          <w:rFonts w:ascii="Times New Roman" w:hAnsi="Times New Roman"/>
          <w:sz w:val="28"/>
          <w:szCs w:val="28"/>
        </w:rPr>
        <w:t>6</w:t>
      </w:r>
      <w:r w:rsidR="005826B6" w:rsidRPr="00E27386">
        <w:rPr>
          <w:rFonts w:ascii="Times New Roman" w:hAnsi="Times New Roman"/>
          <w:sz w:val="28"/>
          <w:szCs w:val="28"/>
        </w:rPr>
        <w:t> </w:t>
      </w:r>
      <w:r w:rsidR="00E27386" w:rsidRPr="00E27386">
        <w:rPr>
          <w:rFonts w:ascii="Times New Roman" w:hAnsi="Times New Roman"/>
          <w:sz w:val="28"/>
          <w:szCs w:val="28"/>
        </w:rPr>
        <w:t>611</w:t>
      </w:r>
      <w:r w:rsidR="005826B6" w:rsidRPr="00E27386">
        <w:rPr>
          <w:rFonts w:ascii="Times New Roman" w:hAnsi="Times New Roman"/>
          <w:sz w:val="28"/>
          <w:szCs w:val="28"/>
        </w:rPr>
        <w:t> </w:t>
      </w:r>
      <w:r w:rsidR="00E27386" w:rsidRPr="00E27386">
        <w:rPr>
          <w:rFonts w:ascii="Times New Roman" w:hAnsi="Times New Roman"/>
          <w:sz w:val="28"/>
          <w:szCs w:val="28"/>
        </w:rPr>
        <w:t>8</w:t>
      </w:r>
      <w:r w:rsidR="005826B6" w:rsidRPr="00E27386">
        <w:rPr>
          <w:rFonts w:ascii="Times New Roman" w:hAnsi="Times New Roman"/>
          <w:sz w:val="28"/>
          <w:szCs w:val="28"/>
        </w:rPr>
        <w:t>00,00</w:t>
      </w:r>
      <w:r w:rsidRPr="00E27386">
        <w:rPr>
          <w:rFonts w:ascii="Times New Roman" w:hAnsi="Times New Roman"/>
          <w:sz w:val="28"/>
          <w:szCs w:val="28"/>
        </w:rPr>
        <w:t xml:space="preserve"> ру</w:t>
      </w:r>
      <w:r w:rsidRPr="00E27386">
        <w:rPr>
          <w:rFonts w:ascii="Times New Roman" w:hAnsi="Times New Roman"/>
          <w:sz w:val="28"/>
          <w:szCs w:val="28"/>
        </w:rPr>
        <w:t>б</w:t>
      </w:r>
      <w:r w:rsidRPr="00E27386">
        <w:rPr>
          <w:rFonts w:ascii="Times New Roman" w:hAnsi="Times New Roman"/>
          <w:sz w:val="28"/>
          <w:szCs w:val="28"/>
        </w:rPr>
        <w:t>лей</w:t>
      </w:r>
      <w:r w:rsidR="00ED7F2D" w:rsidRPr="00E27386">
        <w:rPr>
          <w:rFonts w:ascii="Times New Roman" w:hAnsi="Times New Roman"/>
          <w:sz w:val="28"/>
          <w:szCs w:val="28"/>
        </w:rPr>
        <w:t>, на 20</w:t>
      </w:r>
      <w:r w:rsidR="00C0723F" w:rsidRPr="00E27386">
        <w:rPr>
          <w:rFonts w:ascii="Times New Roman" w:hAnsi="Times New Roman"/>
          <w:sz w:val="28"/>
          <w:szCs w:val="28"/>
        </w:rPr>
        <w:t>2</w:t>
      </w:r>
      <w:r w:rsidR="00F62941" w:rsidRPr="00E27386">
        <w:rPr>
          <w:rFonts w:ascii="Times New Roman" w:hAnsi="Times New Roman"/>
          <w:sz w:val="28"/>
          <w:szCs w:val="28"/>
        </w:rPr>
        <w:t>2</w:t>
      </w:r>
      <w:r w:rsidR="00ED7F2D" w:rsidRPr="00E27386">
        <w:rPr>
          <w:rFonts w:ascii="Times New Roman" w:hAnsi="Times New Roman"/>
          <w:sz w:val="28"/>
          <w:szCs w:val="28"/>
        </w:rPr>
        <w:t xml:space="preserve"> год в сумме </w:t>
      </w:r>
      <w:r w:rsidR="005826B6" w:rsidRPr="00E27386">
        <w:rPr>
          <w:rFonts w:ascii="Times New Roman" w:hAnsi="Times New Roman"/>
          <w:sz w:val="28"/>
          <w:szCs w:val="28"/>
        </w:rPr>
        <w:t>2</w:t>
      </w:r>
      <w:r w:rsidR="00E27386" w:rsidRPr="00E27386">
        <w:rPr>
          <w:rFonts w:ascii="Times New Roman" w:hAnsi="Times New Roman"/>
          <w:sz w:val="28"/>
          <w:szCs w:val="28"/>
        </w:rPr>
        <w:t>7</w:t>
      </w:r>
      <w:r w:rsidR="005826B6" w:rsidRPr="00E27386">
        <w:rPr>
          <w:rFonts w:ascii="Times New Roman" w:hAnsi="Times New Roman"/>
          <w:sz w:val="28"/>
          <w:szCs w:val="28"/>
        </w:rPr>
        <w:t> </w:t>
      </w:r>
      <w:r w:rsidR="00E27386" w:rsidRPr="00E27386">
        <w:rPr>
          <w:rFonts w:ascii="Times New Roman" w:hAnsi="Times New Roman"/>
          <w:sz w:val="28"/>
          <w:szCs w:val="28"/>
        </w:rPr>
        <w:t>191</w:t>
      </w:r>
      <w:r w:rsidR="005826B6" w:rsidRPr="00E27386">
        <w:rPr>
          <w:rFonts w:ascii="Times New Roman" w:hAnsi="Times New Roman"/>
          <w:sz w:val="28"/>
          <w:szCs w:val="28"/>
        </w:rPr>
        <w:t> 600,00</w:t>
      </w:r>
      <w:r w:rsidR="00ED7F2D" w:rsidRPr="00E27386">
        <w:rPr>
          <w:rFonts w:ascii="Times New Roman" w:hAnsi="Times New Roman"/>
          <w:sz w:val="28"/>
          <w:szCs w:val="28"/>
        </w:rPr>
        <w:t xml:space="preserve"> рублей</w:t>
      </w:r>
      <w:r w:rsidRPr="00E27386">
        <w:rPr>
          <w:rFonts w:ascii="Times New Roman" w:hAnsi="Times New Roman"/>
          <w:sz w:val="28"/>
          <w:szCs w:val="28"/>
        </w:rPr>
        <w:t>;</w:t>
      </w:r>
    </w:p>
    <w:p w:rsidR="00E61EBB" w:rsidRDefault="00392E94" w:rsidP="00ED7F2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) </w:t>
      </w:r>
      <w:r w:rsidR="00F62941">
        <w:rPr>
          <w:rFonts w:ascii="Times New Roman" w:hAnsi="Times New Roman"/>
          <w:sz w:val="28"/>
          <w:szCs w:val="28"/>
        </w:rPr>
        <w:t xml:space="preserve">размер </w:t>
      </w:r>
      <w:r w:rsidR="00E61EBB" w:rsidRPr="00E00EB8">
        <w:rPr>
          <w:rFonts w:ascii="Times New Roman" w:hAnsi="Times New Roman"/>
          <w:sz w:val="28"/>
          <w:szCs w:val="28"/>
        </w:rPr>
        <w:t>резервн</w:t>
      </w:r>
      <w:r w:rsidR="00F62941">
        <w:rPr>
          <w:rFonts w:ascii="Times New Roman" w:hAnsi="Times New Roman"/>
          <w:sz w:val="28"/>
          <w:szCs w:val="28"/>
        </w:rPr>
        <w:t>ого</w:t>
      </w:r>
      <w:r w:rsidR="00E61EBB" w:rsidRPr="00E00EB8">
        <w:rPr>
          <w:rFonts w:ascii="Times New Roman" w:hAnsi="Times New Roman"/>
          <w:sz w:val="28"/>
          <w:szCs w:val="28"/>
        </w:rPr>
        <w:t xml:space="preserve"> фонд</w:t>
      </w:r>
      <w:r w:rsidR="00F62941">
        <w:rPr>
          <w:rFonts w:ascii="Times New Roman" w:hAnsi="Times New Roman"/>
          <w:sz w:val="28"/>
          <w:szCs w:val="28"/>
        </w:rPr>
        <w:t>а</w:t>
      </w:r>
      <w:r w:rsidR="00E61EBB" w:rsidRPr="00E00EB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</w:t>
      </w:r>
      <w:r w:rsidR="00ED7F2D" w:rsidRPr="00E00EB8">
        <w:rPr>
          <w:rFonts w:ascii="Times New Roman" w:hAnsi="Times New Roman"/>
          <w:sz w:val="28"/>
          <w:szCs w:val="28"/>
        </w:rPr>
        <w:t>на 20</w:t>
      </w:r>
      <w:r w:rsidR="00355960">
        <w:rPr>
          <w:rFonts w:ascii="Times New Roman" w:hAnsi="Times New Roman"/>
          <w:sz w:val="28"/>
          <w:szCs w:val="28"/>
        </w:rPr>
        <w:t>2</w:t>
      </w:r>
      <w:r w:rsidR="00F62941">
        <w:rPr>
          <w:rFonts w:ascii="Times New Roman" w:hAnsi="Times New Roman"/>
          <w:sz w:val="28"/>
          <w:szCs w:val="28"/>
        </w:rPr>
        <w:t>1</w:t>
      </w:r>
      <w:r w:rsidR="00ED7F2D" w:rsidRPr="00E00EB8">
        <w:rPr>
          <w:rFonts w:ascii="Times New Roman" w:hAnsi="Times New Roman"/>
          <w:sz w:val="28"/>
          <w:szCs w:val="28"/>
        </w:rPr>
        <w:t xml:space="preserve"> год </w:t>
      </w:r>
      <w:r w:rsidR="00E61EBB" w:rsidRPr="00E00EB8">
        <w:rPr>
          <w:rFonts w:ascii="Times New Roman" w:hAnsi="Times New Roman"/>
          <w:sz w:val="28"/>
          <w:szCs w:val="28"/>
        </w:rPr>
        <w:t xml:space="preserve">в </w:t>
      </w:r>
      <w:r w:rsidR="00E61EBB" w:rsidRPr="00C35E1C">
        <w:rPr>
          <w:rFonts w:ascii="Times New Roman" w:hAnsi="Times New Roman"/>
          <w:sz w:val="28"/>
          <w:szCs w:val="28"/>
        </w:rPr>
        <w:t xml:space="preserve">сумме </w:t>
      </w:r>
      <w:r w:rsidR="00F62941">
        <w:rPr>
          <w:rFonts w:ascii="Times New Roman" w:hAnsi="Times New Roman"/>
          <w:sz w:val="28"/>
          <w:szCs w:val="28"/>
        </w:rPr>
        <w:t>8 200</w:t>
      </w:r>
      <w:r w:rsidR="00E61EBB" w:rsidRPr="00C35E1C">
        <w:rPr>
          <w:rFonts w:ascii="Times New Roman" w:hAnsi="Times New Roman"/>
          <w:sz w:val="28"/>
          <w:szCs w:val="28"/>
        </w:rPr>
        <w:t>,00 рублей</w:t>
      </w:r>
      <w:r w:rsidR="003D4B83" w:rsidRPr="00C35E1C">
        <w:rPr>
          <w:rFonts w:ascii="Times New Roman" w:hAnsi="Times New Roman"/>
          <w:sz w:val="28"/>
          <w:szCs w:val="28"/>
        </w:rPr>
        <w:t xml:space="preserve"> и</w:t>
      </w:r>
      <w:r w:rsidR="00ED7F2D" w:rsidRPr="00C35E1C">
        <w:rPr>
          <w:rFonts w:ascii="Times New Roman" w:hAnsi="Times New Roman"/>
          <w:sz w:val="28"/>
          <w:szCs w:val="28"/>
        </w:rPr>
        <w:t xml:space="preserve"> на 20</w:t>
      </w:r>
      <w:r w:rsidR="003D4B83" w:rsidRPr="00C35E1C">
        <w:rPr>
          <w:rFonts w:ascii="Times New Roman" w:hAnsi="Times New Roman"/>
          <w:sz w:val="28"/>
          <w:szCs w:val="28"/>
        </w:rPr>
        <w:t>2</w:t>
      </w:r>
      <w:r w:rsidR="00F62941">
        <w:rPr>
          <w:rFonts w:ascii="Times New Roman" w:hAnsi="Times New Roman"/>
          <w:sz w:val="28"/>
          <w:szCs w:val="28"/>
        </w:rPr>
        <w:t>2</w:t>
      </w:r>
      <w:r w:rsidR="00ED7F2D" w:rsidRPr="00C35E1C">
        <w:rPr>
          <w:rFonts w:ascii="Times New Roman" w:hAnsi="Times New Roman"/>
          <w:sz w:val="28"/>
          <w:szCs w:val="28"/>
        </w:rPr>
        <w:t xml:space="preserve"> год в су</w:t>
      </w:r>
      <w:r w:rsidR="00ED7F2D" w:rsidRPr="00C35E1C">
        <w:rPr>
          <w:rFonts w:ascii="Times New Roman" w:hAnsi="Times New Roman"/>
          <w:sz w:val="28"/>
          <w:szCs w:val="28"/>
        </w:rPr>
        <w:t>м</w:t>
      </w:r>
      <w:r w:rsidR="00ED7F2D" w:rsidRPr="00C35E1C">
        <w:rPr>
          <w:rFonts w:ascii="Times New Roman" w:hAnsi="Times New Roman"/>
          <w:sz w:val="28"/>
          <w:szCs w:val="28"/>
        </w:rPr>
        <w:t xml:space="preserve">ме </w:t>
      </w:r>
      <w:r w:rsidR="00F62941">
        <w:rPr>
          <w:rFonts w:ascii="Times New Roman" w:hAnsi="Times New Roman"/>
          <w:sz w:val="28"/>
          <w:szCs w:val="28"/>
        </w:rPr>
        <w:t>8 000</w:t>
      </w:r>
      <w:r w:rsidR="005F31B5" w:rsidRPr="00C35E1C">
        <w:rPr>
          <w:rFonts w:ascii="Times New Roman" w:hAnsi="Times New Roman"/>
          <w:sz w:val="28"/>
          <w:szCs w:val="28"/>
        </w:rPr>
        <w:t>,00</w:t>
      </w:r>
      <w:r w:rsidR="00ED7F2D" w:rsidRPr="00C35E1C">
        <w:rPr>
          <w:rFonts w:ascii="Times New Roman" w:hAnsi="Times New Roman"/>
          <w:sz w:val="28"/>
          <w:szCs w:val="28"/>
        </w:rPr>
        <w:t xml:space="preserve"> рублей</w:t>
      </w:r>
      <w:r w:rsidR="00F80FC4">
        <w:rPr>
          <w:rFonts w:ascii="Times New Roman" w:hAnsi="Times New Roman"/>
          <w:sz w:val="28"/>
          <w:szCs w:val="28"/>
        </w:rPr>
        <w:t>;</w:t>
      </w:r>
    </w:p>
    <w:p w:rsidR="00F80FC4" w:rsidRPr="00E00EB8" w:rsidRDefault="00392E94" w:rsidP="00F80FC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80FC4">
        <w:rPr>
          <w:rFonts w:ascii="Times New Roman" w:hAnsi="Times New Roman"/>
          <w:sz w:val="28"/>
          <w:szCs w:val="28"/>
        </w:rPr>
        <w:t xml:space="preserve">) </w:t>
      </w:r>
      <w:r w:rsidR="00F80FC4" w:rsidRPr="00E00EB8">
        <w:rPr>
          <w:rFonts w:ascii="Times New Roman" w:hAnsi="Times New Roman"/>
          <w:sz w:val="28"/>
          <w:szCs w:val="28"/>
        </w:rPr>
        <w:t>общий объем условно утвержденны</w:t>
      </w:r>
      <w:r w:rsidR="00F80FC4">
        <w:rPr>
          <w:rFonts w:ascii="Times New Roman" w:hAnsi="Times New Roman"/>
          <w:sz w:val="28"/>
          <w:szCs w:val="28"/>
        </w:rPr>
        <w:t>х</w:t>
      </w:r>
      <w:r w:rsidR="00F80FC4" w:rsidRPr="00E00EB8">
        <w:rPr>
          <w:rFonts w:ascii="Times New Roman" w:hAnsi="Times New Roman"/>
          <w:sz w:val="28"/>
          <w:szCs w:val="28"/>
        </w:rPr>
        <w:t xml:space="preserve"> расход</w:t>
      </w:r>
      <w:r w:rsidR="00F80FC4">
        <w:rPr>
          <w:rFonts w:ascii="Times New Roman" w:hAnsi="Times New Roman"/>
          <w:sz w:val="28"/>
          <w:szCs w:val="28"/>
        </w:rPr>
        <w:t>ов на 2021 год</w:t>
      </w:r>
      <w:r w:rsidR="00F80FC4" w:rsidRPr="00E00EB8">
        <w:rPr>
          <w:rFonts w:ascii="Times New Roman" w:hAnsi="Times New Roman"/>
          <w:sz w:val="28"/>
          <w:szCs w:val="28"/>
        </w:rPr>
        <w:t xml:space="preserve"> в сумме</w:t>
      </w:r>
      <w:r w:rsidR="00F80FC4">
        <w:rPr>
          <w:rFonts w:ascii="Times New Roman" w:hAnsi="Times New Roman"/>
          <w:sz w:val="28"/>
          <w:szCs w:val="28"/>
        </w:rPr>
        <w:t xml:space="preserve">      </w:t>
      </w:r>
      <w:r w:rsidR="00F80FC4" w:rsidRPr="00E00EB8">
        <w:rPr>
          <w:rFonts w:ascii="Times New Roman" w:hAnsi="Times New Roman"/>
          <w:sz w:val="28"/>
          <w:szCs w:val="28"/>
        </w:rPr>
        <w:t xml:space="preserve"> </w:t>
      </w:r>
      <w:r w:rsidR="00F80FC4">
        <w:rPr>
          <w:rFonts w:ascii="Times New Roman" w:hAnsi="Times New Roman"/>
          <w:sz w:val="28"/>
          <w:szCs w:val="28"/>
        </w:rPr>
        <w:t>6 623 600,00</w:t>
      </w:r>
      <w:r w:rsidR="00F80FC4" w:rsidRPr="00E00EB8">
        <w:rPr>
          <w:rFonts w:ascii="Times New Roman" w:hAnsi="Times New Roman"/>
          <w:sz w:val="28"/>
          <w:szCs w:val="28"/>
        </w:rPr>
        <w:t xml:space="preserve"> рублей </w:t>
      </w:r>
      <w:r w:rsidR="00F80FC4">
        <w:rPr>
          <w:rFonts w:ascii="Times New Roman" w:hAnsi="Times New Roman"/>
          <w:sz w:val="28"/>
          <w:szCs w:val="28"/>
        </w:rPr>
        <w:t xml:space="preserve">и </w:t>
      </w:r>
      <w:r w:rsidR="00F80FC4" w:rsidRPr="00E00EB8">
        <w:rPr>
          <w:rFonts w:ascii="Times New Roman" w:hAnsi="Times New Roman"/>
          <w:sz w:val="28"/>
          <w:szCs w:val="28"/>
        </w:rPr>
        <w:t>на 20</w:t>
      </w:r>
      <w:r w:rsidR="00F80FC4">
        <w:rPr>
          <w:rFonts w:ascii="Times New Roman" w:hAnsi="Times New Roman"/>
          <w:sz w:val="28"/>
          <w:szCs w:val="28"/>
        </w:rPr>
        <w:t>22</w:t>
      </w:r>
      <w:r w:rsidR="00F80FC4" w:rsidRPr="00E00EB8">
        <w:rPr>
          <w:rFonts w:ascii="Times New Roman" w:hAnsi="Times New Roman"/>
          <w:sz w:val="28"/>
          <w:szCs w:val="28"/>
        </w:rPr>
        <w:t xml:space="preserve"> год в сумме </w:t>
      </w:r>
      <w:r w:rsidR="00F80FC4">
        <w:rPr>
          <w:rFonts w:ascii="Times New Roman" w:hAnsi="Times New Roman"/>
          <w:sz w:val="28"/>
          <w:szCs w:val="28"/>
        </w:rPr>
        <w:t>13 181 500,00 рублей.</w:t>
      </w:r>
    </w:p>
    <w:p w:rsidR="00980639" w:rsidRPr="00E00EB8" w:rsidRDefault="00ED7F2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652">
        <w:rPr>
          <w:rFonts w:ascii="Times New Roman" w:hAnsi="Times New Roman"/>
          <w:sz w:val="28"/>
          <w:szCs w:val="28"/>
        </w:rPr>
        <w:t>7</w:t>
      </w:r>
      <w:r w:rsidR="00980639" w:rsidRPr="00216652">
        <w:rPr>
          <w:rFonts w:ascii="Times New Roman" w:hAnsi="Times New Roman"/>
          <w:sz w:val="28"/>
          <w:szCs w:val="28"/>
        </w:rPr>
        <w:t>. Утвердить</w:t>
      </w:r>
      <w:r w:rsidR="00980639" w:rsidRPr="00E00EB8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дефицита бюдже</w:t>
      </w:r>
      <w:r w:rsidR="00FC6F88">
        <w:rPr>
          <w:rFonts w:ascii="Times New Roman" w:hAnsi="Times New Roman"/>
          <w:sz w:val="28"/>
          <w:szCs w:val="28"/>
        </w:rPr>
        <w:t>та</w:t>
      </w:r>
      <w:r w:rsidR="005B7C09" w:rsidRPr="005B7C09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5B7C09" w:rsidRPr="00E00EB8">
        <w:rPr>
          <w:rFonts w:ascii="Times New Roman" w:eastAsiaTheme="minorHAnsi" w:hAnsi="Times New Roman"/>
          <w:bCs/>
          <w:sz w:val="28"/>
          <w:szCs w:val="28"/>
        </w:rPr>
        <w:t>муниципального образования Щербиновский район</w:t>
      </w:r>
      <w:r w:rsidR="00980639" w:rsidRPr="00E00EB8">
        <w:rPr>
          <w:rFonts w:ascii="Times New Roman" w:hAnsi="Times New Roman"/>
          <w:sz w:val="28"/>
          <w:szCs w:val="28"/>
        </w:rPr>
        <w:t>, перечень статей</w:t>
      </w:r>
      <w:r w:rsidR="005B7C09">
        <w:rPr>
          <w:rFonts w:ascii="Times New Roman" w:hAnsi="Times New Roman"/>
          <w:sz w:val="28"/>
          <w:szCs w:val="28"/>
        </w:rPr>
        <w:t xml:space="preserve"> и видов</w:t>
      </w:r>
      <w:r w:rsidR="00980639" w:rsidRPr="00E00EB8">
        <w:rPr>
          <w:rFonts w:ascii="Times New Roman" w:hAnsi="Times New Roman"/>
          <w:sz w:val="28"/>
          <w:szCs w:val="28"/>
        </w:rPr>
        <w:t xml:space="preserve"> источников финансирования дефицит</w:t>
      </w:r>
      <w:r w:rsidR="00FC6F88">
        <w:rPr>
          <w:rFonts w:ascii="Times New Roman" w:hAnsi="Times New Roman"/>
          <w:sz w:val="28"/>
          <w:szCs w:val="28"/>
        </w:rPr>
        <w:t>ов</w:t>
      </w:r>
      <w:r w:rsidR="00980639" w:rsidRPr="00E00EB8">
        <w:rPr>
          <w:rFonts w:ascii="Times New Roman" w:hAnsi="Times New Roman"/>
          <w:sz w:val="28"/>
          <w:szCs w:val="28"/>
        </w:rPr>
        <w:t xml:space="preserve"> бюджет</w:t>
      </w:r>
      <w:r w:rsidR="00FC6F88">
        <w:rPr>
          <w:rFonts w:ascii="Times New Roman" w:hAnsi="Times New Roman"/>
          <w:sz w:val="28"/>
          <w:szCs w:val="28"/>
        </w:rPr>
        <w:t>ов</w:t>
      </w:r>
      <w:r w:rsidR="00980639" w:rsidRPr="00E00EB8">
        <w:rPr>
          <w:rFonts w:ascii="Times New Roman" w:hAnsi="Times New Roman"/>
          <w:sz w:val="28"/>
          <w:szCs w:val="28"/>
        </w:rPr>
        <w:t xml:space="preserve"> на 20</w:t>
      </w:r>
      <w:r w:rsidR="004F1C4E">
        <w:rPr>
          <w:rFonts w:ascii="Times New Roman" w:hAnsi="Times New Roman"/>
          <w:sz w:val="28"/>
          <w:szCs w:val="28"/>
        </w:rPr>
        <w:t>20</w:t>
      </w:r>
      <w:r w:rsidR="0008301D">
        <w:rPr>
          <w:rFonts w:ascii="Times New Roman" w:hAnsi="Times New Roman"/>
          <w:sz w:val="28"/>
          <w:szCs w:val="28"/>
        </w:rPr>
        <w:t xml:space="preserve"> год согласно пр</w:t>
      </w:r>
      <w:r w:rsidR="0008301D">
        <w:rPr>
          <w:rFonts w:ascii="Times New Roman" w:hAnsi="Times New Roman"/>
          <w:sz w:val="28"/>
          <w:szCs w:val="28"/>
        </w:rPr>
        <w:t>и</w:t>
      </w:r>
      <w:r w:rsidR="0008301D">
        <w:rPr>
          <w:rFonts w:ascii="Times New Roman" w:hAnsi="Times New Roman"/>
          <w:sz w:val="28"/>
          <w:szCs w:val="28"/>
        </w:rPr>
        <w:t>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5</w:t>
      </w:r>
      <w:r w:rsidR="00980639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E00EB8">
        <w:rPr>
          <w:rFonts w:ascii="Times New Roman" w:hAnsi="Times New Roman"/>
          <w:sz w:val="28"/>
          <w:szCs w:val="28"/>
        </w:rPr>
        <w:t>, на 20</w:t>
      </w:r>
      <w:r w:rsidR="00FC6F88">
        <w:rPr>
          <w:rFonts w:ascii="Times New Roman" w:hAnsi="Times New Roman"/>
          <w:sz w:val="28"/>
          <w:szCs w:val="28"/>
        </w:rPr>
        <w:t>2</w:t>
      </w:r>
      <w:r w:rsidR="004F1C4E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и 20</w:t>
      </w:r>
      <w:r w:rsidR="006B5200">
        <w:rPr>
          <w:rFonts w:ascii="Times New Roman" w:hAnsi="Times New Roman"/>
          <w:sz w:val="28"/>
          <w:szCs w:val="28"/>
        </w:rPr>
        <w:t>2</w:t>
      </w:r>
      <w:r w:rsidR="004F1C4E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годы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lastRenderedPageBreak/>
        <w:t>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6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Default="00ED7F2D" w:rsidP="000C3A0D">
      <w:pPr>
        <w:ind w:firstLine="709"/>
        <w:rPr>
          <w:rFonts w:ascii="Times New Roman" w:hAnsi="Times New Roman"/>
          <w:sz w:val="28"/>
          <w:szCs w:val="28"/>
        </w:rPr>
      </w:pPr>
      <w:r w:rsidRPr="00205DFC">
        <w:rPr>
          <w:rFonts w:ascii="Times New Roman" w:hAnsi="Times New Roman"/>
          <w:sz w:val="28"/>
          <w:szCs w:val="28"/>
        </w:rPr>
        <w:t>8</w:t>
      </w:r>
      <w:r w:rsidR="00980639" w:rsidRPr="00205DFC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бю</w:t>
      </w:r>
      <w:r w:rsidR="00980639" w:rsidRPr="00205DFC">
        <w:rPr>
          <w:rFonts w:ascii="Times New Roman" w:hAnsi="Times New Roman"/>
          <w:sz w:val="28"/>
          <w:szCs w:val="28"/>
        </w:rPr>
        <w:t>д</w:t>
      </w:r>
      <w:r w:rsidR="00980639" w:rsidRPr="00205DFC">
        <w:rPr>
          <w:rFonts w:ascii="Times New Roman" w:hAnsi="Times New Roman"/>
          <w:sz w:val="28"/>
          <w:szCs w:val="28"/>
        </w:rPr>
        <w:t>жетам сельских</w:t>
      </w:r>
      <w:r w:rsidR="00261192" w:rsidRPr="00205DFC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="00980639" w:rsidRPr="00205DFC">
        <w:rPr>
          <w:rFonts w:ascii="Times New Roman" w:hAnsi="Times New Roman"/>
          <w:sz w:val="28"/>
          <w:szCs w:val="28"/>
        </w:rPr>
        <w:t xml:space="preserve"> на 20</w:t>
      </w:r>
      <w:r w:rsidR="004F1C4E">
        <w:rPr>
          <w:rFonts w:ascii="Times New Roman" w:hAnsi="Times New Roman"/>
          <w:sz w:val="28"/>
          <w:szCs w:val="28"/>
        </w:rPr>
        <w:t>20</w:t>
      </w:r>
      <w:r w:rsidR="00980639" w:rsidRPr="00205DFC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980639" w:rsidRPr="00205DFC">
          <w:rPr>
            <w:rFonts w:ascii="Times New Roman" w:hAnsi="Times New Roman"/>
            <w:sz w:val="28"/>
            <w:szCs w:val="28"/>
          </w:rPr>
          <w:t>прил</w:t>
        </w:r>
        <w:r w:rsidR="00980639" w:rsidRPr="00205DFC">
          <w:rPr>
            <w:rFonts w:ascii="Times New Roman" w:hAnsi="Times New Roman"/>
            <w:sz w:val="28"/>
            <w:szCs w:val="28"/>
          </w:rPr>
          <w:t>о</w:t>
        </w:r>
        <w:r w:rsidR="00980639" w:rsidRPr="00205DFC">
          <w:rPr>
            <w:rFonts w:ascii="Times New Roman" w:hAnsi="Times New Roman"/>
            <w:sz w:val="28"/>
            <w:szCs w:val="28"/>
          </w:rPr>
          <w:t>жению</w:t>
        </w:r>
      </w:hyperlink>
      <w:r w:rsidR="00261192" w:rsidRPr="00205DFC">
        <w:rPr>
          <w:rFonts w:ascii="Times New Roman" w:hAnsi="Times New Roman"/>
          <w:sz w:val="28"/>
          <w:szCs w:val="28"/>
        </w:rPr>
        <w:t xml:space="preserve"> №</w:t>
      </w:r>
      <w:r w:rsidR="00866C69" w:rsidRPr="00205DFC">
        <w:rPr>
          <w:rFonts w:ascii="Times New Roman" w:hAnsi="Times New Roman"/>
          <w:sz w:val="28"/>
          <w:szCs w:val="28"/>
        </w:rPr>
        <w:t xml:space="preserve"> </w:t>
      </w:r>
      <w:r w:rsidR="00980639" w:rsidRPr="00205DFC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7</w:t>
      </w:r>
      <w:r w:rsidR="00866C69" w:rsidRPr="00205DFC">
        <w:rPr>
          <w:rFonts w:ascii="Times New Roman" w:hAnsi="Times New Roman"/>
          <w:sz w:val="28"/>
          <w:szCs w:val="28"/>
        </w:rPr>
        <w:t xml:space="preserve"> </w:t>
      </w:r>
      <w:r w:rsidR="00980639" w:rsidRPr="00205DFC">
        <w:rPr>
          <w:rFonts w:ascii="Times New Roman" w:hAnsi="Times New Roman"/>
          <w:sz w:val="28"/>
          <w:szCs w:val="28"/>
        </w:rPr>
        <w:t>к настоящему Решению</w:t>
      </w:r>
      <w:r w:rsidR="00D779A1">
        <w:rPr>
          <w:rFonts w:ascii="Times New Roman" w:hAnsi="Times New Roman"/>
          <w:sz w:val="28"/>
          <w:szCs w:val="28"/>
        </w:rPr>
        <w:t>.</w:t>
      </w:r>
    </w:p>
    <w:p w:rsidR="00817CD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E00EB8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7</w:t>
      </w:r>
    </w:p>
    <w:p w:rsidR="00817CD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Default="00817CD9" w:rsidP="000C6D69">
      <w:pPr>
        <w:tabs>
          <w:tab w:val="left" w:pos="1134"/>
        </w:tabs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  <w:r w:rsidRPr="00817CD9">
        <w:rPr>
          <w:rFonts w:ascii="Times New Roman" w:eastAsia="Times New Roman" w:hAnsi="Times New Roman"/>
          <w:sz w:val="28"/>
          <w:szCs w:val="28"/>
        </w:rPr>
        <w:t xml:space="preserve">1. Установить критерий выравнивания расчётной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 xml:space="preserve">сельских </w:t>
      </w:r>
      <w:r w:rsidRPr="00817CD9">
        <w:rPr>
          <w:rFonts w:ascii="Times New Roman" w:eastAsia="Times New Roman" w:hAnsi="Times New Roman"/>
          <w:sz w:val="28"/>
          <w:szCs w:val="28"/>
        </w:rPr>
        <w:t xml:space="preserve">поселений </w:t>
      </w:r>
      <w:r>
        <w:rPr>
          <w:rFonts w:ascii="Times New Roman" w:eastAsia="Times New Roman" w:hAnsi="Times New Roman"/>
          <w:sz w:val="28"/>
          <w:szCs w:val="28"/>
        </w:rPr>
        <w:t xml:space="preserve">Щербиновского района </w:t>
      </w:r>
      <w:r w:rsidRPr="00817CD9">
        <w:rPr>
          <w:rFonts w:ascii="Times New Roman" w:eastAsia="Times New Roman" w:hAnsi="Times New Roman"/>
          <w:sz w:val="28"/>
          <w:szCs w:val="28"/>
        </w:rPr>
        <w:t>на 20</w:t>
      </w:r>
      <w:r w:rsidR="00F566B1">
        <w:rPr>
          <w:rFonts w:ascii="Times New Roman" w:eastAsia="Times New Roman" w:hAnsi="Times New Roman"/>
          <w:sz w:val="28"/>
          <w:szCs w:val="28"/>
        </w:rPr>
        <w:t>20</w:t>
      </w:r>
      <w:r w:rsidRPr="00817CD9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F566B1">
        <w:rPr>
          <w:rFonts w:ascii="Times New Roman" w:eastAsia="Times New Roman" w:hAnsi="Times New Roman"/>
          <w:sz w:val="28"/>
          <w:szCs w:val="28"/>
        </w:rPr>
        <w:t>634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17CD9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>. Утвердить объем и распределение дотаций на выравнивание бюдже</w:t>
      </w:r>
      <w:r w:rsidRPr="00E00EB8">
        <w:rPr>
          <w:rFonts w:ascii="Times New Roman" w:hAnsi="Times New Roman"/>
          <w:sz w:val="28"/>
          <w:szCs w:val="28"/>
        </w:rPr>
        <w:t>т</w:t>
      </w:r>
      <w:r w:rsidRPr="00E00EB8">
        <w:rPr>
          <w:rFonts w:ascii="Times New Roman" w:hAnsi="Times New Roman"/>
          <w:sz w:val="28"/>
          <w:szCs w:val="28"/>
        </w:rPr>
        <w:t>ной обеспеченности сельских поселений Щербиновского района на 20</w:t>
      </w:r>
      <w:r w:rsidR="00F566B1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982E2F">
        <w:rPr>
          <w:rFonts w:ascii="Times New Roman" w:hAnsi="Times New Roman"/>
          <w:sz w:val="28"/>
          <w:szCs w:val="28"/>
        </w:rPr>
        <w:t xml:space="preserve"> из бюджета муниципального образования Щербиновский район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жению № </w:t>
      </w:r>
      <w:r w:rsidR="00F566B1">
        <w:rPr>
          <w:rFonts w:ascii="Times New Roman" w:hAnsi="Times New Roman"/>
          <w:sz w:val="28"/>
          <w:szCs w:val="28"/>
        </w:rPr>
        <w:t>18</w:t>
      </w:r>
      <w:r w:rsidRPr="00E00EB8">
        <w:rPr>
          <w:rFonts w:ascii="Times New Roman" w:hAnsi="Times New Roman"/>
          <w:sz w:val="28"/>
          <w:szCs w:val="28"/>
        </w:rPr>
        <w:t xml:space="preserve"> к настоящему </w:t>
      </w:r>
      <w:r w:rsidRPr="00817CD9">
        <w:rPr>
          <w:rFonts w:ascii="Times New Roman" w:hAnsi="Times New Roman"/>
          <w:sz w:val="28"/>
          <w:szCs w:val="28"/>
        </w:rPr>
        <w:t>Решению.</w:t>
      </w:r>
    </w:p>
    <w:p w:rsidR="00817CD9" w:rsidRPr="00817CD9" w:rsidRDefault="00817CD9" w:rsidP="00817CD9">
      <w:pPr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8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Установить, что распределение межбюджетных трансфертов бюджетам сельских поселений Щербиновского района </w:t>
      </w:r>
      <w:r w:rsidR="00082231">
        <w:rPr>
          <w:rFonts w:ascii="Times New Roman" w:hAnsi="Times New Roman"/>
          <w:sz w:val="28"/>
          <w:szCs w:val="28"/>
        </w:rPr>
        <w:t>(далее – бюджеты сельских пос</w:t>
      </w:r>
      <w:r w:rsidR="00082231">
        <w:rPr>
          <w:rFonts w:ascii="Times New Roman" w:hAnsi="Times New Roman"/>
          <w:sz w:val="28"/>
          <w:szCs w:val="28"/>
        </w:rPr>
        <w:t>е</w:t>
      </w:r>
      <w:r w:rsidR="00082231">
        <w:rPr>
          <w:rFonts w:ascii="Times New Roman" w:hAnsi="Times New Roman"/>
          <w:sz w:val="28"/>
          <w:szCs w:val="28"/>
        </w:rPr>
        <w:t xml:space="preserve">лений) </w:t>
      </w:r>
      <w:r w:rsidRPr="00E00EB8">
        <w:rPr>
          <w:rFonts w:ascii="Times New Roman" w:hAnsi="Times New Roman"/>
          <w:sz w:val="28"/>
          <w:szCs w:val="28"/>
        </w:rPr>
        <w:t xml:space="preserve">из </w:t>
      </w:r>
      <w:r w:rsidR="00243321">
        <w:rPr>
          <w:rFonts w:ascii="Times New Roman" w:hAnsi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/>
          <w:sz w:val="28"/>
          <w:szCs w:val="28"/>
        </w:rPr>
        <w:t xml:space="preserve">бюджета между сельскими поселениями Щербиновского района </w:t>
      </w:r>
      <w:r w:rsidR="00104A96">
        <w:rPr>
          <w:rFonts w:ascii="Times New Roman" w:hAnsi="Times New Roman"/>
          <w:sz w:val="28"/>
          <w:szCs w:val="28"/>
        </w:rPr>
        <w:t xml:space="preserve">(далее – сельские поселения) </w:t>
      </w:r>
      <w:r w:rsidRPr="00E00EB8">
        <w:rPr>
          <w:rFonts w:ascii="Times New Roman" w:hAnsi="Times New Roman"/>
          <w:sz w:val="28"/>
          <w:szCs w:val="28"/>
        </w:rPr>
        <w:t>устанавлива</w:t>
      </w:r>
      <w:r w:rsidR="00112CE2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тся муниципальными прав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выми актами </w:t>
      </w:r>
      <w:r w:rsidR="00095A87" w:rsidRPr="00E00EB8">
        <w:rPr>
          <w:rFonts w:ascii="Times New Roman" w:hAnsi="Times New Roman"/>
          <w:sz w:val="28"/>
          <w:szCs w:val="28"/>
        </w:rPr>
        <w:t>представительного органа</w:t>
      </w:r>
      <w:r w:rsidRPr="00E00EB8">
        <w:rPr>
          <w:rFonts w:ascii="Times New Roman" w:hAnsi="Times New Roman"/>
          <w:sz w:val="28"/>
          <w:szCs w:val="28"/>
        </w:rPr>
        <w:t xml:space="preserve"> муниципального образования Щерб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>новский район.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B42C25" w:rsidRPr="00E00EB8">
        <w:rPr>
          <w:rFonts w:ascii="Times New Roman" w:hAnsi="Times New Roman"/>
          <w:sz w:val="28"/>
          <w:szCs w:val="28"/>
        </w:rPr>
        <w:t>Установить, что н</w:t>
      </w:r>
      <w:r w:rsidRPr="00E00EB8">
        <w:rPr>
          <w:rFonts w:ascii="Times New Roman" w:hAnsi="Times New Roman"/>
          <w:sz w:val="28"/>
          <w:szCs w:val="28"/>
        </w:rPr>
        <w:t xml:space="preserve">еиспользованные </w:t>
      </w:r>
      <w:r w:rsidR="00B42C25" w:rsidRPr="00E00EB8">
        <w:rPr>
          <w:rFonts w:ascii="Times New Roman" w:hAnsi="Times New Roman"/>
          <w:sz w:val="28"/>
          <w:szCs w:val="28"/>
        </w:rPr>
        <w:t>в отчетном финансовом году оста</w:t>
      </w:r>
      <w:r w:rsidR="00B42C25" w:rsidRPr="00E00EB8">
        <w:rPr>
          <w:rFonts w:ascii="Times New Roman" w:hAnsi="Times New Roman"/>
          <w:sz w:val="28"/>
          <w:szCs w:val="28"/>
        </w:rPr>
        <w:t>т</w:t>
      </w:r>
      <w:r w:rsidR="00B42C25" w:rsidRPr="00E00EB8">
        <w:rPr>
          <w:rFonts w:ascii="Times New Roman" w:hAnsi="Times New Roman"/>
          <w:sz w:val="28"/>
          <w:szCs w:val="28"/>
        </w:rPr>
        <w:t xml:space="preserve">ки средств, предоставленные </w:t>
      </w:r>
      <w:r w:rsidRPr="00E00EB8">
        <w:rPr>
          <w:rFonts w:ascii="Times New Roman" w:hAnsi="Times New Roman"/>
          <w:sz w:val="28"/>
          <w:szCs w:val="28"/>
        </w:rPr>
        <w:t>по состоянию на 1 января 20</w:t>
      </w:r>
      <w:r w:rsidR="00F566B1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года </w:t>
      </w:r>
      <w:r w:rsidR="007752FE">
        <w:rPr>
          <w:rFonts w:ascii="Times New Roman" w:hAnsi="Times New Roman"/>
          <w:sz w:val="28"/>
          <w:szCs w:val="28"/>
        </w:rPr>
        <w:t xml:space="preserve">в виде </w:t>
      </w:r>
      <w:r w:rsidRPr="00E00EB8">
        <w:rPr>
          <w:rFonts w:ascii="Times New Roman" w:hAnsi="Times New Roman"/>
          <w:sz w:val="28"/>
          <w:szCs w:val="28"/>
        </w:rPr>
        <w:t>ме</w:t>
      </w:r>
      <w:r w:rsidRPr="00E00EB8">
        <w:rPr>
          <w:rFonts w:ascii="Times New Roman" w:hAnsi="Times New Roman"/>
          <w:sz w:val="28"/>
          <w:szCs w:val="28"/>
        </w:rPr>
        <w:t>ж</w:t>
      </w:r>
      <w:r w:rsidRPr="00E00EB8">
        <w:rPr>
          <w:rFonts w:ascii="Times New Roman" w:hAnsi="Times New Roman"/>
          <w:sz w:val="28"/>
          <w:szCs w:val="28"/>
        </w:rPr>
        <w:t>бюджетных трансфертов</w:t>
      </w:r>
      <w:r w:rsidR="004C3F89" w:rsidRPr="00E00EB8">
        <w:rPr>
          <w:rFonts w:ascii="Times New Roman" w:hAnsi="Times New Roman"/>
          <w:sz w:val="28"/>
          <w:szCs w:val="28"/>
        </w:rPr>
        <w:t xml:space="preserve"> из </w:t>
      </w:r>
      <w:r w:rsidR="00243321">
        <w:rPr>
          <w:rFonts w:ascii="Times New Roman" w:hAnsi="Times New Roman"/>
          <w:sz w:val="28"/>
          <w:szCs w:val="28"/>
        </w:rPr>
        <w:t xml:space="preserve">районного </w:t>
      </w:r>
      <w:r w:rsidR="004C3F89" w:rsidRPr="00E00EB8">
        <w:rPr>
          <w:rFonts w:ascii="Times New Roman" w:hAnsi="Times New Roman"/>
          <w:sz w:val="28"/>
          <w:szCs w:val="28"/>
        </w:rPr>
        <w:t>бюджета</w:t>
      </w:r>
      <w:r w:rsidRPr="00E00EB8">
        <w:rPr>
          <w:rFonts w:ascii="Times New Roman" w:hAnsi="Times New Roman"/>
          <w:sz w:val="28"/>
          <w:szCs w:val="28"/>
        </w:rPr>
        <w:t xml:space="preserve"> бюджетам сельских поселений в форме иных межбюджетных трансфертов, имеющих целевое назначение, подлежат возврату в </w:t>
      </w:r>
      <w:r w:rsidR="00CA5975">
        <w:rPr>
          <w:rFonts w:ascii="Times New Roman" w:hAnsi="Times New Roman"/>
          <w:sz w:val="28"/>
          <w:szCs w:val="28"/>
        </w:rPr>
        <w:t xml:space="preserve">районный </w:t>
      </w:r>
      <w:r w:rsidRPr="00E00EB8">
        <w:rPr>
          <w:rFonts w:ascii="Times New Roman" w:hAnsi="Times New Roman"/>
          <w:sz w:val="28"/>
          <w:szCs w:val="28"/>
        </w:rPr>
        <w:t xml:space="preserve">бюджет в сроки и </w:t>
      </w:r>
      <w:r w:rsidR="004C3F89" w:rsidRPr="00E00EB8">
        <w:rPr>
          <w:rFonts w:ascii="Times New Roman" w:hAnsi="Times New Roman"/>
          <w:sz w:val="28"/>
          <w:szCs w:val="28"/>
        </w:rPr>
        <w:t xml:space="preserve">в </w:t>
      </w:r>
      <w:r w:rsidRPr="00E00EB8">
        <w:rPr>
          <w:rFonts w:ascii="Times New Roman" w:hAnsi="Times New Roman"/>
          <w:sz w:val="28"/>
          <w:szCs w:val="28"/>
        </w:rPr>
        <w:t>порядке, установлен</w:t>
      </w:r>
      <w:r w:rsidR="00112CE2">
        <w:rPr>
          <w:rFonts w:ascii="Times New Roman" w:hAnsi="Times New Roman"/>
          <w:sz w:val="28"/>
          <w:szCs w:val="28"/>
        </w:rPr>
        <w:t>н</w:t>
      </w:r>
      <w:r w:rsidR="00150C59">
        <w:rPr>
          <w:rFonts w:ascii="Times New Roman" w:hAnsi="Times New Roman"/>
          <w:sz w:val="28"/>
          <w:szCs w:val="28"/>
        </w:rPr>
        <w:t>ые</w:t>
      </w:r>
      <w:r w:rsidRPr="00E00EB8">
        <w:rPr>
          <w:rFonts w:ascii="Times New Roman" w:hAnsi="Times New Roman"/>
          <w:sz w:val="28"/>
          <w:szCs w:val="28"/>
        </w:rPr>
        <w:t xml:space="preserve"> </w:t>
      </w:r>
      <w:r w:rsidRPr="00246F96">
        <w:rPr>
          <w:rFonts w:ascii="Times New Roman" w:hAnsi="Times New Roman"/>
          <w:sz w:val="28"/>
          <w:szCs w:val="28"/>
        </w:rPr>
        <w:t>ф</w:t>
      </w:r>
      <w:r w:rsidRPr="00246F96">
        <w:rPr>
          <w:rFonts w:ascii="Times New Roman" w:hAnsi="Times New Roman"/>
          <w:sz w:val="28"/>
          <w:szCs w:val="28"/>
        </w:rPr>
        <w:t>и</w:t>
      </w:r>
      <w:r w:rsidRPr="00246F96">
        <w:rPr>
          <w:rFonts w:ascii="Times New Roman" w:hAnsi="Times New Roman"/>
          <w:sz w:val="28"/>
          <w:szCs w:val="28"/>
        </w:rPr>
        <w:t>нансовым управлением администрации муниципального образования Щерб</w:t>
      </w:r>
      <w:r w:rsidRPr="00246F96">
        <w:rPr>
          <w:rFonts w:ascii="Times New Roman" w:hAnsi="Times New Roman"/>
          <w:sz w:val="28"/>
          <w:szCs w:val="28"/>
        </w:rPr>
        <w:t>и</w:t>
      </w:r>
      <w:r w:rsidRPr="00246F96">
        <w:rPr>
          <w:rFonts w:ascii="Times New Roman" w:hAnsi="Times New Roman"/>
          <w:sz w:val="28"/>
          <w:szCs w:val="28"/>
        </w:rPr>
        <w:t>новский район</w:t>
      </w:r>
      <w:r w:rsidR="00714012">
        <w:rPr>
          <w:rFonts w:ascii="Times New Roman" w:hAnsi="Times New Roman"/>
          <w:sz w:val="28"/>
          <w:szCs w:val="28"/>
        </w:rPr>
        <w:t xml:space="preserve"> (далее </w:t>
      </w:r>
      <w:r w:rsidR="00714012" w:rsidRPr="00300182">
        <w:rPr>
          <w:rFonts w:ascii="Times New Roman" w:hAnsi="Times New Roman"/>
          <w:sz w:val="28"/>
          <w:szCs w:val="28"/>
        </w:rPr>
        <w:t xml:space="preserve">– </w:t>
      </w:r>
      <w:r w:rsidR="00300182" w:rsidRPr="00300182">
        <w:rPr>
          <w:rFonts w:ascii="Times New Roman" w:hAnsi="Times New Roman"/>
          <w:sz w:val="28"/>
          <w:szCs w:val="28"/>
        </w:rPr>
        <w:t>ф</w:t>
      </w:r>
      <w:r w:rsidR="00714012" w:rsidRPr="00300182">
        <w:rPr>
          <w:rFonts w:ascii="Times New Roman" w:hAnsi="Times New Roman"/>
          <w:sz w:val="28"/>
          <w:szCs w:val="28"/>
        </w:rPr>
        <w:t>инансовое управление)</w:t>
      </w:r>
      <w:r w:rsidRPr="00300182">
        <w:rPr>
          <w:rFonts w:ascii="Times New Roman" w:hAnsi="Times New Roman"/>
          <w:sz w:val="28"/>
          <w:szCs w:val="28"/>
        </w:rPr>
        <w:t>.</w:t>
      </w:r>
      <w:proofErr w:type="gramEnd"/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A76EDF" w:rsidRPr="00E00EB8">
        <w:rPr>
          <w:rFonts w:ascii="Times New Roman" w:hAnsi="Times New Roman"/>
          <w:sz w:val="28"/>
          <w:szCs w:val="28"/>
        </w:rPr>
        <w:t>бюдже</w:t>
      </w:r>
      <w:r w:rsidR="00A76EDF" w:rsidRPr="00E00EB8">
        <w:rPr>
          <w:rFonts w:ascii="Times New Roman" w:hAnsi="Times New Roman"/>
          <w:sz w:val="28"/>
          <w:szCs w:val="28"/>
        </w:rPr>
        <w:t>т</w:t>
      </w:r>
      <w:r w:rsidR="00A76EDF" w:rsidRPr="00E00EB8">
        <w:rPr>
          <w:rFonts w:ascii="Times New Roman" w:hAnsi="Times New Roman"/>
          <w:sz w:val="28"/>
          <w:szCs w:val="28"/>
        </w:rPr>
        <w:t xml:space="preserve">ных средств </w:t>
      </w:r>
      <w:r w:rsidRPr="00E00EB8">
        <w:rPr>
          <w:rFonts w:ascii="Times New Roman" w:hAnsi="Times New Roman"/>
          <w:sz w:val="28"/>
          <w:szCs w:val="28"/>
        </w:rPr>
        <w:t>остатк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490196" w:rsidRPr="00E00EB8">
        <w:rPr>
          <w:rFonts w:ascii="Times New Roman" w:hAnsi="Times New Roman"/>
          <w:sz w:val="28"/>
          <w:szCs w:val="28"/>
        </w:rPr>
        <w:t>межб</w:t>
      </w:r>
      <w:r w:rsidR="007752FE">
        <w:rPr>
          <w:rFonts w:ascii="Times New Roman" w:hAnsi="Times New Roman"/>
          <w:sz w:val="28"/>
          <w:szCs w:val="28"/>
        </w:rPr>
        <w:t>юджетных трансфертов, полученны</w:t>
      </w:r>
      <w:r w:rsidR="00C64D39">
        <w:rPr>
          <w:rFonts w:ascii="Times New Roman" w:hAnsi="Times New Roman"/>
          <w:sz w:val="28"/>
          <w:szCs w:val="28"/>
        </w:rPr>
        <w:t>е</w:t>
      </w:r>
      <w:r w:rsidR="00490196" w:rsidRPr="00E00EB8">
        <w:rPr>
          <w:rFonts w:ascii="Times New Roman" w:hAnsi="Times New Roman"/>
          <w:sz w:val="28"/>
          <w:szCs w:val="28"/>
        </w:rPr>
        <w:t xml:space="preserve"> в форме субс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490196" w:rsidRPr="00E00EB8">
        <w:rPr>
          <w:rFonts w:ascii="Times New Roman" w:hAnsi="Times New Roman"/>
          <w:sz w:val="28"/>
          <w:szCs w:val="28"/>
        </w:rPr>
        <w:t>дий</w:t>
      </w:r>
      <w:r w:rsidR="00095A87" w:rsidRPr="00E00EB8">
        <w:rPr>
          <w:rFonts w:ascii="Times New Roman" w:hAnsi="Times New Roman"/>
          <w:sz w:val="28"/>
          <w:szCs w:val="28"/>
        </w:rPr>
        <w:t xml:space="preserve">, субвенций </w:t>
      </w:r>
      <w:r w:rsidR="00490196" w:rsidRPr="00E00EB8">
        <w:rPr>
          <w:rFonts w:ascii="Times New Roman" w:hAnsi="Times New Roman"/>
          <w:sz w:val="28"/>
          <w:szCs w:val="28"/>
        </w:rPr>
        <w:t>и иных межбюджетных трансфертов, имеющи</w:t>
      </w:r>
      <w:r w:rsidR="00C64D39">
        <w:rPr>
          <w:rFonts w:ascii="Times New Roman" w:hAnsi="Times New Roman"/>
          <w:sz w:val="28"/>
          <w:szCs w:val="28"/>
        </w:rPr>
        <w:t>е</w:t>
      </w:r>
      <w:r w:rsidR="00490196" w:rsidRPr="00E00EB8">
        <w:rPr>
          <w:rFonts w:ascii="Times New Roman" w:hAnsi="Times New Roman"/>
          <w:sz w:val="28"/>
          <w:szCs w:val="28"/>
        </w:rPr>
        <w:t xml:space="preserve"> целевое назн</w:t>
      </w:r>
      <w:r w:rsidR="00490196" w:rsidRPr="00E00EB8">
        <w:rPr>
          <w:rFonts w:ascii="Times New Roman" w:hAnsi="Times New Roman"/>
          <w:sz w:val="28"/>
          <w:szCs w:val="28"/>
        </w:rPr>
        <w:t>а</w:t>
      </w:r>
      <w:r w:rsidR="00490196" w:rsidRPr="00E00EB8">
        <w:rPr>
          <w:rFonts w:ascii="Times New Roman" w:hAnsi="Times New Roman"/>
          <w:sz w:val="28"/>
          <w:szCs w:val="28"/>
        </w:rPr>
        <w:t>чение</w:t>
      </w:r>
      <w:r w:rsidRPr="00E00EB8">
        <w:rPr>
          <w:rFonts w:ascii="Times New Roman" w:hAnsi="Times New Roman"/>
          <w:sz w:val="28"/>
          <w:szCs w:val="28"/>
        </w:rPr>
        <w:t>, не использованные по состоянию на 1 января 20</w:t>
      </w:r>
      <w:r w:rsidR="00257796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</w:t>
      </w:r>
      <w:r w:rsidR="00490196" w:rsidRPr="00E00EB8">
        <w:rPr>
          <w:rFonts w:ascii="Times New Roman" w:hAnsi="Times New Roman"/>
          <w:sz w:val="28"/>
          <w:szCs w:val="28"/>
        </w:rPr>
        <w:t>да</w:t>
      </w:r>
      <w:r w:rsidRPr="00E00EB8">
        <w:rPr>
          <w:rFonts w:ascii="Times New Roman" w:hAnsi="Times New Roman"/>
          <w:sz w:val="28"/>
          <w:szCs w:val="28"/>
        </w:rPr>
        <w:t xml:space="preserve">, могут быть направлены </w:t>
      </w:r>
      <w:r w:rsidR="00490196" w:rsidRPr="00E00EB8">
        <w:rPr>
          <w:rFonts w:ascii="Times New Roman" w:hAnsi="Times New Roman"/>
          <w:sz w:val="28"/>
          <w:szCs w:val="28"/>
        </w:rPr>
        <w:t xml:space="preserve">в доход бюджета, которому они были ранее предоставлены, </w:t>
      </w:r>
      <w:r w:rsidRPr="00E00EB8">
        <w:rPr>
          <w:rFonts w:ascii="Times New Roman" w:hAnsi="Times New Roman"/>
          <w:sz w:val="28"/>
          <w:szCs w:val="28"/>
        </w:rPr>
        <w:t>на те же цели</w:t>
      </w:r>
      <w:r w:rsidR="001F049A">
        <w:rPr>
          <w:rFonts w:ascii="Times New Roman" w:hAnsi="Times New Roman"/>
          <w:sz w:val="28"/>
          <w:szCs w:val="28"/>
        </w:rPr>
        <w:t xml:space="preserve"> в объеме, не превышающем остаток</w:t>
      </w:r>
      <w:r w:rsidRPr="00E00EB8">
        <w:rPr>
          <w:rFonts w:ascii="Times New Roman" w:hAnsi="Times New Roman"/>
          <w:sz w:val="28"/>
          <w:szCs w:val="28"/>
        </w:rPr>
        <w:t xml:space="preserve"> указанных межбюджетных тран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>фертов, при наличии потребности в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указанных </w:t>
      </w:r>
      <w:r w:rsidR="00490196" w:rsidRPr="00E00EB8">
        <w:rPr>
          <w:rFonts w:ascii="Times New Roman" w:hAnsi="Times New Roman"/>
          <w:sz w:val="28"/>
          <w:szCs w:val="28"/>
        </w:rPr>
        <w:t xml:space="preserve">межбюджетных </w:t>
      </w:r>
      <w:proofErr w:type="gramStart"/>
      <w:r w:rsidRPr="00E00EB8">
        <w:rPr>
          <w:rFonts w:ascii="Times New Roman" w:hAnsi="Times New Roman"/>
          <w:sz w:val="28"/>
          <w:szCs w:val="28"/>
        </w:rPr>
        <w:t>трансферт</w:t>
      </w:r>
      <w:r w:rsidR="00490196" w:rsidRPr="00E00EB8">
        <w:rPr>
          <w:rFonts w:ascii="Times New Roman" w:hAnsi="Times New Roman"/>
          <w:sz w:val="28"/>
          <w:szCs w:val="28"/>
        </w:rPr>
        <w:t>ах</w:t>
      </w:r>
      <w:proofErr w:type="gramEnd"/>
      <w:r w:rsidR="00216652">
        <w:rPr>
          <w:rFonts w:ascii="Times New Roman" w:hAnsi="Times New Roman"/>
          <w:sz w:val="28"/>
          <w:szCs w:val="28"/>
        </w:rPr>
        <w:t>,</w:t>
      </w:r>
      <w:r w:rsidRPr="00E00EB8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546F24" w:rsidRPr="00DC0706">
        <w:rPr>
          <w:rFonts w:ascii="Times New Roman" w:hAnsi="Times New Roman"/>
          <w:sz w:val="28"/>
          <w:szCs w:val="28"/>
        </w:rPr>
        <w:t>ф</w:t>
      </w:r>
      <w:r w:rsidRPr="00DC0706">
        <w:rPr>
          <w:rFonts w:ascii="Times New Roman" w:hAnsi="Times New Roman"/>
          <w:sz w:val="28"/>
          <w:szCs w:val="28"/>
        </w:rPr>
        <w:t>инансовым управлением</w:t>
      </w:r>
      <w:r w:rsidRPr="00246F96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490196" w:rsidP="000C3A0D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EB8">
        <w:rPr>
          <w:rFonts w:ascii="Times New Roman" w:hAnsi="Times New Roman" w:cs="Times New Roman"/>
          <w:sz w:val="28"/>
          <w:szCs w:val="28"/>
        </w:rPr>
        <w:t>Установить, что неиспользованные в отчетном финансовом году оста</w:t>
      </w:r>
      <w:r w:rsidRPr="00E00EB8">
        <w:rPr>
          <w:rFonts w:ascii="Times New Roman" w:hAnsi="Times New Roman" w:cs="Times New Roman"/>
          <w:sz w:val="28"/>
          <w:szCs w:val="28"/>
        </w:rPr>
        <w:t>т</w:t>
      </w:r>
      <w:r w:rsidRPr="00E00EB8">
        <w:rPr>
          <w:rFonts w:ascii="Times New Roman" w:hAnsi="Times New Roman" w:cs="Times New Roman"/>
          <w:sz w:val="28"/>
          <w:szCs w:val="28"/>
        </w:rPr>
        <w:t>ки средств, предоставленные муниципальным бюджетным (автономным) учр</w:t>
      </w:r>
      <w:r w:rsidRPr="00E00EB8">
        <w:rPr>
          <w:rFonts w:ascii="Times New Roman" w:hAnsi="Times New Roman" w:cs="Times New Roman"/>
          <w:sz w:val="28"/>
          <w:szCs w:val="28"/>
        </w:rPr>
        <w:t>е</w:t>
      </w:r>
      <w:r w:rsidRPr="00E00EB8">
        <w:rPr>
          <w:rFonts w:ascii="Times New Roman" w:hAnsi="Times New Roman" w:cs="Times New Roman"/>
          <w:sz w:val="28"/>
          <w:szCs w:val="28"/>
        </w:rPr>
        <w:t xml:space="preserve">ждениям </w:t>
      </w:r>
      <w:r w:rsidR="00DF30C3" w:rsidRPr="00E00EB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Щербиновск</w:t>
      </w:r>
      <w:r w:rsidR="00DF30C3" w:rsidRPr="00E00EB8">
        <w:rPr>
          <w:rFonts w:ascii="Times New Roman" w:hAnsi="Times New Roman" w:cs="Times New Roman"/>
          <w:sz w:val="28"/>
          <w:szCs w:val="28"/>
        </w:rPr>
        <w:t>ий район</w:t>
      </w:r>
      <w:r w:rsidRPr="00E00EB8">
        <w:rPr>
          <w:rFonts w:ascii="Times New Roman" w:hAnsi="Times New Roman" w:cs="Times New Roman"/>
          <w:sz w:val="28"/>
          <w:szCs w:val="28"/>
        </w:rPr>
        <w:t xml:space="preserve"> </w:t>
      </w:r>
      <w:r w:rsidR="00076AF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4E8D">
        <w:rPr>
          <w:rFonts w:ascii="Times New Roman" w:hAnsi="Times New Roman" w:cs="Times New Roman"/>
          <w:sz w:val="28"/>
          <w:szCs w:val="28"/>
        </w:rPr>
        <w:t>–</w:t>
      </w:r>
      <w:r w:rsidR="00076AF9">
        <w:rPr>
          <w:rFonts w:ascii="Times New Roman" w:hAnsi="Times New Roman" w:cs="Times New Roman"/>
          <w:sz w:val="28"/>
          <w:szCs w:val="28"/>
        </w:rPr>
        <w:t xml:space="preserve"> </w:t>
      </w:r>
      <w:r w:rsidR="00F24E8D">
        <w:rPr>
          <w:rFonts w:ascii="Times New Roman" w:hAnsi="Times New Roman" w:cs="Times New Roman"/>
          <w:sz w:val="28"/>
          <w:szCs w:val="28"/>
        </w:rPr>
        <w:t>муниц</w:t>
      </w:r>
      <w:r w:rsidR="00F24E8D">
        <w:rPr>
          <w:rFonts w:ascii="Times New Roman" w:hAnsi="Times New Roman" w:cs="Times New Roman"/>
          <w:sz w:val="28"/>
          <w:szCs w:val="28"/>
        </w:rPr>
        <w:t>и</w:t>
      </w:r>
      <w:r w:rsidR="00F24E8D">
        <w:rPr>
          <w:rFonts w:ascii="Times New Roman" w:hAnsi="Times New Roman" w:cs="Times New Roman"/>
          <w:sz w:val="28"/>
          <w:szCs w:val="28"/>
        </w:rPr>
        <w:t xml:space="preserve">пальные </w:t>
      </w:r>
      <w:r w:rsidR="00076AF9">
        <w:rPr>
          <w:rFonts w:ascii="Times New Roman" w:hAnsi="Times New Roman" w:cs="Times New Roman"/>
          <w:sz w:val="28"/>
          <w:szCs w:val="28"/>
        </w:rPr>
        <w:t xml:space="preserve">учреждения) </w:t>
      </w:r>
      <w:r w:rsidRPr="00E00EB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Pr="00E00EB8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E00E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 w:rsidR="00570E99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E00EB8">
        <w:rPr>
          <w:rFonts w:ascii="Times New Roman" w:hAnsi="Times New Roman" w:cs="Times New Roman"/>
          <w:sz w:val="28"/>
          <w:szCs w:val="28"/>
        </w:rPr>
        <w:t>бюджет</w:t>
      </w:r>
      <w:r w:rsidR="00A1758C" w:rsidRPr="00E00EB8">
        <w:rPr>
          <w:rFonts w:ascii="Times New Roman" w:hAnsi="Times New Roman" w:cs="Times New Roman"/>
          <w:sz w:val="28"/>
          <w:szCs w:val="28"/>
        </w:rPr>
        <w:t>, возвращаются муниципальным</w:t>
      </w:r>
      <w:r w:rsidRPr="00E00EB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16652">
        <w:rPr>
          <w:rFonts w:ascii="Times New Roman" w:hAnsi="Times New Roman" w:cs="Times New Roman"/>
          <w:sz w:val="28"/>
          <w:szCs w:val="28"/>
        </w:rPr>
        <w:t xml:space="preserve">ям </w:t>
      </w:r>
      <w:r w:rsidRPr="00E00EB8">
        <w:rPr>
          <w:rFonts w:ascii="Times New Roman" w:hAnsi="Times New Roman" w:cs="Times New Roman"/>
          <w:sz w:val="28"/>
          <w:szCs w:val="28"/>
        </w:rPr>
        <w:t xml:space="preserve">в текущем финансовом </w:t>
      </w:r>
      <w:r w:rsidRPr="00E00EB8">
        <w:rPr>
          <w:rFonts w:ascii="Times New Roman" w:hAnsi="Times New Roman" w:cs="Times New Roman"/>
          <w:sz w:val="28"/>
          <w:szCs w:val="28"/>
        </w:rPr>
        <w:lastRenderedPageBreak/>
        <w:t>году</w:t>
      </w:r>
      <w:r w:rsidR="00922D69">
        <w:rPr>
          <w:rFonts w:ascii="Times New Roman" w:hAnsi="Times New Roman" w:cs="Times New Roman"/>
          <w:sz w:val="28"/>
          <w:szCs w:val="28"/>
        </w:rPr>
        <w:t>,</w:t>
      </w:r>
      <w:r w:rsidRPr="00E00EB8">
        <w:rPr>
          <w:rFonts w:ascii="Times New Roman" w:hAnsi="Times New Roman" w:cs="Times New Roman"/>
          <w:sz w:val="28"/>
          <w:szCs w:val="28"/>
        </w:rPr>
        <w:t xml:space="preserve"> при наличии потребности в направлении их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на те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же цели</w:t>
      </w:r>
      <w:r w:rsidR="00216652">
        <w:rPr>
          <w:rFonts w:ascii="Times New Roman" w:hAnsi="Times New Roman" w:cs="Times New Roman"/>
          <w:sz w:val="28"/>
          <w:szCs w:val="28"/>
        </w:rPr>
        <w:t>,</w:t>
      </w:r>
      <w:r w:rsidRPr="00E00EB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proofErr w:type="gramEnd"/>
      <w:r w:rsidRPr="00E00EB8">
        <w:rPr>
          <w:rFonts w:ascii="Times New Roman" w:hAnsi="Times New Roman" w:cs="Times New Roman"/>
          <w:sz w:val="28"/>
          <w:szCs w:val="28"/>
        </w:rPr>
        <w:t xml:space="preserve"> решением главного распорядителя средств </w:t>
      </w:r>
      <w:r w:rsidR="00570E99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E00EB8">
        <w:rPr>
          <w:rFonts w:ascii="Times New Roman" w:hAnsi="Times New Roman" w:cs="Times New Roman"/>
          <w:sz w:val="28"/>
          <w:szCs w:val="28"/>
        </w:rPr>
        <w:t>бюджета, осуществл</w:t>
      </w:r>
      <w:r w:rsidRPr="00E00EB8">
        <w:rPr>
          <w:rFonts w:ascii="Times New Roman" w:hAnsi="Times New Roman" w:cs="Times New Roman"/>
          <w:sz w:val="28"/>
          <w:szCs w:val="28"/>
        </w:rPr>
        <w:t>я</w:t>
      </w:r>
      <w:r w:rsidRPr="00E00EB8">
        <w:rPr>
          <w:rFonts w:ascii="Times New Roman" w:hAnsi="Times New Roman" w:cs="Times New Roman"/>
          <w:sz w:val="28"/>
          <w:szCs w:val="28"/>
        </w:rPr>
        <w:t>ющего в отношении них функции и полномочия учредителя, после внесения соответствующих изменений в настоящ</w:t>
      </w:r>
      <w:r w:rsidR="00A1758C" w:rsidRPr="00E00EB8">
        <w:rPr>
          <w:rFonts w:ascii="Times New Roman" w:hAnsi="Times New Roman" w:cs="Times New Roman"/>
          <w:sz w:val="28"/>
          <w:szCs w:val="28"/>
        </w:rPr>
        <w:t>ее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="00A1758C" w:rsidRPr="00E00EB8">
        <w:rPr>
          <w:rFonts w:ascii="Times New Roman" w:hAnsi="Times New Roman" w:cs="Times New Roman"/>
          <w:sz w:val="28"/>
          <w:szCs w:val="28"/>
        </w:rPr>
        <w:t>Решение</w:t>
      </w:r>
      <w:r w:rsidRPr="00E00EB8">
        <w:rPr>
          <w:rFonts w:ascii="Times New Roman" w:hAnsi="Times New Roman" w:cs="Times New Roman"/>
          <w:sz w:val="28"/>
          <w:szCs w:val="28"/>
        </w:rPr>
        <w:t>.</w:t>
      </w:r>
    </w:p>
    <w:p w:rsidR="00257796" w:rsidRDefault="002577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0E5CC1">
        <w:rPr>
          <w:rFonts w:ascii="Times New Roman" w:hAnsi="Times New Roman"/>
          <w:b/>
          <w:sz w:val="28"/>
          <w:szCs w:val="28"/>
        </w:rPr>
        <w:t>9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Pr="00D9100D" w:rsidRDefault="00D9100D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80639" w:rsidRPr="00D9100D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</w:t>
      </w:r>
      <w:r w:rsidR="00980639" w:rsidRPr="00D9100D">
        <w:rPr>
          <w:rFonts w:ascii="Times New Roman" w:hAnsi="Times New Roman"/>
          <w:sz w:val="28"/>
          <w:szCs w:val="28"/>
        </w:rPr>
        <w:t>с</w:t>
      </w:r>
      <w:r w:rsidR="00980639" w:rsidRPr="00D9100D">
        <w:rPr>
          <w:rFonts w:ascii="Times New Roman" w:hAnsi="Times New Roman"/>
          <w:sz w:val="28"/>
          <w:szCs w:val="28"/>
        </w:rPr>
        <w:t>ключением субсидий муниципальным учреждениям</w:t>
      </w:r>
      <w:r w:rsidR="00922D69" w:rsidRPr="00D9100D">
        <w:rPr>
          <w:rFonts w:ascii="Times New Roman" w:hAnsi="Times New Roman"/>
          <w:sz w:val="28"/>
          <w:szCs w:val="28"/>
        </w:rPr>
        <w:t>, а также субсидий</w:t>
      </w:r>
      <w:r w:rsidR="001F049A" w:rsidRPr="00D9100D">
        <w:rPr>
          <w:rFonts w:ascii="Times New Roman" w:hAnsi="Times New Roman"/>
          <w:sz w:val="28"/>
          <w:szCs w:val="28"/>
        </w:rPr>
        <w:t>,</w:t>
      </w:r>
      <w:r w:rsidR="00922D69" w:rsidRPr="00D9100D">
        <w:rPr>
          <w:rFonts w:ascii="Times New Roman" w:hAnsi="Times New Roman"/>
          <w:sz w:val="28"/>
          <w:szCs w:val="28"/>
        </w:rPr>
        <w:t xml:space="preserve"> указа</w:t>
      </w:r>
      <w:r w:rsidR="00922D69" w:rsidRPr="00D9100D">
        <w:rPr>
          <w:rFonts w:ascii="Times New Roman" w:hAnsi="Times New Roman"/>
          <w:sz w:val="28"/>
          <w:szCs w:val="28"/>
        </w:rPr>
        <w:t>н</w:t>
      </w:r>
      <w:r w:rsidR="00922D69" w:rsidRPr="00D9100D">
        <w:rPr>
          <w:rFonts w:ascii="Times New Roman" w:hAnsi="Times New Roman"/>
          <w:sz w:val="28"/>
          <w:szCs w:val="28"/>
        </w:rPr>
        <w:t>ных в пунктах 6</w:t>
      </w:r>
      <w:r w:rsidR="001F049A" w:rsidRPr="00D9100D">
        <w:rPr>
          <w:rFonts w:ascii="Times New Roman" w:hAnsi="Times New Roman"/>
          <w:sz w:val="28"/>
          <w:szCs w:val="28"/>
        </w:rPr>
        <w:t xml:space="preserve"> – </w:t>
      </w:r>
      <w:r w:rsidR="00922D69" w:rsidRPr="00D9100D">
        <w:rPr>
          <w:rFonts w:ascii="Times New Roman" w:hAnsi="Times New Roman"/>
          <w:sz w:val="28"/>
          <w:szCs w:val="28"/>
        </w:rPr>
        <w:t>8</w:t>
      </w:r>
      <w:r w:rsidR="001F049A" w:rsidRPr="00D9100D">
        <w:rPr>
          <w:rFonts w:ascii="Times New Roman" w:hAnsi="Times New Roman"/>
          <w:sz w:val="28"/>
          <w:szCs w:val="28"/>
        </w:rPr>
        <w:t xml:space="preserve"> </w:t>
      </w:r>
      <w:r w:rsidR="00922D69" w:rsidRPr="00D9100D">
        <w:rPr>
          <w:rFonts w:ascii="Times New Roman" w:hAnsi="Times New Roman"/>
          <w:sz w:val="28"/>
          <w:szCs w:val="28"/>
        </w:rPr>
        <w:t>статьи 78 Бюджетного Кодекса Российской Федерации</w:t>
      </w:r>
      <w:r w:rsidR="00980639" w:rsidRPr="00D9100D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</w:t>
      </w:r>
      <w:r w:rsidR="00980639" w:rsidRPr="00D9100D">
        <w:rPr>
          <w:rFonts w:ascii="Times New Roman" w:hAnsi="Times New Roman"/>
          <w:b/>
          <w:sz w:val="28"/>
          <w:szCs w:val="28"/>
        </w:rPr>
        <w:t xml:space="preserve"> -</w:t>
      </w:r>
      <w:r w:rsidR="00980639" w:rsidRPr="00D9100D">
        <w:rPr>
          <w:rFonts w:ascii="Times New Roman" w:hAnsi="Times New Roman"/>
          <w:sz w:val="28"/>
          <w:szCs w:val="28"/>
        </w:rPr>
        <w:t xml:space="preserve"> производ</w:t>
      </w:r>
      <w:r w:rsidR="00980639" w:rsidRPr="00D9100D">
        <w:rPr>
          <w:rFonts w:ascii="Times New Roman" w:hAnsi="Times New Roman"/>
          <w:sz w:val="28"/>
          <w:szCs w:val="28"/>
        </w:rPr>
        <w:t>и</w:t>
      </w:r>
      <w:r w:rsidR="00980639" w:rsidRPr="00D9100D">
        <w:rPr>
          <w:rFonts w:ascii="Times New Roman" w:hAnsi="Times New Roman"/>
          <w:sz w:val="28"/>
          <w:szCs w:val="28"/>
        </w:rPr>
        <w:t xml:space="preserve">телям товаров, работ, услуг осуществляется в случаях, предусмотренных </w:t>
      </w:r>
      <w:r w:rsidR="002B7345" w:rsidRPr="00D9100D">
        <w:rPr>
          <w:rFonts w:ascii="Times New Roman" w:hAnsi="Times New Roman"/>
          <w:sz w:val="28"/>
          <w:szCs w:val="28"/>
        </w:rPr>
        <w:t>ч</w:t>
      </w:r>
      <w:r w:rsidR="002B7345" w:rsidRPr="00D9100D">
        <w:rPr>
          <w:rFonts w:ascii="Times New Roman" w:hAnsi="Times New Roman"/>
          <w:sz w:val="28"/>
          <w:szCs w:val="28"/>
        </w:rPr>
        <w:t>а</w:t>
      </w:r>
      <w:r w:rsidR="002B7345" w:rsidRPr="00D9100D">
        <w:rPr>
          <w:rFonts w:ascii="Times New Roman" w:hAnsi="Times New Roman"/>
          <w:sz w:val="28"/>
          <w:szCs w:val="28"/>
        </w:rPr>
        <w:t xml:space="preserve">стью </w:t>
      </w:r>
      <w:r w:rsidR="00A24F20" w:rsidRPr="00D9100D">
        <w:rPr>
          <w:rFonts w:ascii="Times New Roman" w:hAnsi="Times New Roman"/>
          <w:sz w:val="28"/>
          <w:szCs w:val="28"/>
        </w:rPr>
        <w:t>2</w:t>
      </w:r>
      <w:r w:rsidR="002B7345" w:rsidRPr="00D9100D">
        <w:rPr>
          <w:rFonts w:ascii="Times New Roman" w:hAnsi="Times New Roman"/>
          <w:sz w:val="28"/>
          <w:szCs w:val="28"/>
        </w:rPr>
        <w:t xml:space="preserve"> настоящей статьи,</w:t>
      </w:r>
      <w:r w:rsidR="009B4DBA" w:rsidRPr="00D9100D">
        <w:rPr>
          <w:rFonts w:ascii="Times New Roman" w:hAnsi="Times New Roman"/>
          <w:sz w:val="28"/>
          <w:szCs w:val="28"/>
        </w:rPr>
        <w:t xml:space="preserve"> и в порядке, предусмотренном принимаемыми в с</w:t>
      </w:r>
      <w:r w:rsidR="009B4DBA" w:rsidRPr="00D9100D">
        <w:rPr>
          <w:rFonts w:ascii="Times New Roman" w:hAnsi="Times New Roman"/>
          <w:sz w:val="28"/>
          <w:szCs w:val="28"/>
        </w:rPr>
        <w:t>о</w:t>
      </w:r>
      <w:r w:rsidR="009B4DBA" w:rsidRPr="00D9100D">
        <w:rPr>
          <w:rFonts w:ascii="Times New Roman" w:hAnsi="Times New Roman"/>
          <w:sz w:val="28"/>
          <w:szCs w:val="28"/>
        </w:rPr>
        <w:t xml:space="preserve">ответствии с настоящим Решением </w:t>
      </w:r>
      <w:r w:rsidR="00F60D1A" w:rsidRPr="00D9100D">
        <w:rPr>
          <w:rFonts w:ascii="Times New Roman" w:hAnsi="Times New Roman"/>
          <w:sz w:val="28"/>
          <w:szCs w:val="28"/>
        </w:rPr>
        <w:t>нормативными правовыми актами админ</w:t>
      </w:r>
      <w:r w:rsidR="00F60D1A" w:rsidRPr="00D9100D">
        <w:rPr>
          <w:rFonts w:ascii="Times New Roman" w:hAnsi="Times New Roman"/>
          <w:sz w:val="28"/>
          <w:szCs w:val="28"/>
        </w:rPr>
        <w:t>и</w:t>
      </w:r>
      <w:r w:rsidR="00F60D1A" w:rsidRPr="00D9100D">
        <w:rPr>
          <w:rFonts w:ascii="Times New Roman" w:hAnsi="Times New Roman"/>
          <w:sz w:val="28"/>
          <w:szCs w:val="28"/>
        </w:rPr>
        <w:t>страции муниципального образования.</w:t>
      </w:r>
      <w:proofErr w:type="gramEnd"/>
    </w:p>
    <w:p w:rsidR="002B7345" w:rsidRPr="00E00EB8" w:rsidRDefault="00D9100D" w:rsidP="00D910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B7345" w:rsidRPr="00E00EB8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</w:t>
      </w:r>
      <w:r w:rsidR="002B7345" w:rsidRPr="00E00EB8">
        <w:rPr>
          <w:rFonts w:ascii="Times New Roman" w:hAnsi="Times New Roman" w:cs="Times New Roman"/>
          <w:sz w:val="28"/>
          <w:szCs w:val="28"/>
        </w:rPr>
        <w:t>и</w:t>
      </w:r>
      <w:r w:rsidR="002B7345" w:rsidRPr="00E00EB8">
        <w:rPr>
          <w:rFonts w:ascii="Times New Roman" w:hAnsi="Times New Roman" w:cs="Times New Roman"/>
          <w:sz w:val="28"/>
          <w:szCs w:val="28"/>
        </w:rPr>
        <w:t>дий муниципальным учреждениям</w:t>
      </w:r>
      <w:r w:rsidR="00DA2654">
        <w:rPr>
          <w:rFonts w:ascii="Times New Roman" w:hAnsi="Times New Roman" w:cs="Times New Roman"/>
          <w:sz w:val="28"/>
          <w:szCs w:val="28"/>
        </w:rPr>
        <w:t>, а также субсидий</w:t>
      </w:r>
      <w:r w:rsidR="007752FE">
        <w:rPr>
          <w:rFonts w:ascii="Times New Roman" w:hAnsi="Times New Roman" w:cs="Times New Roman"/>
          <w:sz w:val="28"/>
          <w:szCs w:val="28"/>
        </w:rPr>
        <w:t>, указанных в пунктах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049A">
        <w:rPr>
          <w:rFonts w:ascii="Times New Roman" w:hAnsi="Times New Roman" w:cs="Times New Roman"/>
          <w:sz w:val="28"/>
          <w:szCs w:val="28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F049A">
        <w:rPr>
          <w:rFonts w:ascii="Times New Roman" w:hAnsi="Times New Roman" w:cs="Times New Roman"/>
          <w:sz w:val="28"/>
          <w:szCs w:val="28"/>
        </w:rPr>
        <w:t xml:space="preserve"> 8 </w:t>
      </w:r>
      <w:r w:rsidR="007752FE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DA2654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</w:t>
      </w:r>
      <w:r w:rsidR="00F60D1A" w:rsidRPr="00E00EB8">
        <w:rPr>
          <w:rFonts w:ascii="Times New Roman" w:hAnsi="Times New Roman" w:cs="Times New Roman"/>
          <w:sz w:val="28"/>
          <w:szCs w:val="28"/>
        </w:rPr>
        <w:t>)</w:t>
      </w:r>
      <w:r w:rsidR="002B7345" w:rsidRPr="00E00EB8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– производителям товаров, р</w:t>
      </w:r>
      <w:r w:rsidR="002B7345" w:rsidRPr="00E00EB8">
        <w:rPr>
          <w:rFonts w:ascii="Times New Roman" w:hAnsi="Times New Roman" w:cs="Times New Roman"/>
          <w:sz w:val="28"/>
          <w:szCs w:val="28"/>
        </w:rPr>
        <w:t>а</w:t>
      </w:r>
      <w:r w:rsidR="002B7345" w:rsidRPr="00E00EB8">
        <w:rPr>
          <w:rFonts w:ascii="Times New Roman" w:hAnsi="Times New Roman" w:cs="Times New Roman"/>
          <w:sz w:val="28"/>
          <w:szCs w:val="28"/>
        </w:rPr>
        <w:t>бот, услуг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="002B7345" w:rsidRPr="00E00EB8">
        <w:rPr>
          <w:rFonts w:ascii="Times New Roman" w:hAnsi="Times New Roman" w:cs="Times New Roman"/>
          <w:sz w:val="28"/>
          <w:szCs w:val="28"/>
        </w:rPr>
        <w:t>осуществляется в случаях:</w:t>
      </w:r>
    </w:p>
    <w:p w:rsidR="00397F2B" w:rsidRPr="00E00EB8" w:rsidRDefault="00397F2B" w:rsidP="00D910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>оказания поддержки субъект</w:t>
      </w:r>
      <w:r w:rsidR="00D46470" w:rsidRPr="00E00EB8">
        <w:rPr>
          <w:rFonts w:ascii="Times New Roman" w:hAnsi="Times New Roman" w:cs="Times New Roman"/>
          <w:sz w:val="28"/>
          <w:szCs w:val="28"/>
        </w:rPr>
        <w:t>ам агропромышленного комплекса</w:t>
      </w:r>
      <w:r w:rsidRPr="00E00EB8">
        <w:rPr>
          <w:rFonts w:ascii="Times New Roman" w:hAnsi="Times New Roman" w:cs="Times New Roman"/>
          <w:sz w:val="28"/>
          <w:szCs w:val="28"/>
        </w:rPr>
        <w:t>;</w:t>
      </w:r>
    </w:p>
    <w:p w:rsidR="002929D4" w:rsidRPr="00E00EB8" w:rsidRDefault="00112CE2" w:rsidP="00D910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</w:t>
      </w:r>
      <w:r w:rsidR="002929D4" w:rsidRPr="00E00EB8">
        <w:rPr>
          <w:rFonts w:ascii="Times New Roman" w:hAnsi="Times New Roman" w:cs="Times New Roman"/>
          <w:sz w:val="28"/>
          <w:szCs w:val="28"/>
        </w:rPr>
        <w:t xml:space="preserve"> поддержки социально ориентированным некоммерческим о</w:t>
      </w:r>
      <w:r w:rsidR="002929D4" w:rsidRPr="00E00EB8">
        <w:rPr>
          <w:rFonts w:ascii="Times New Roman" w:hAnsi="Times New Roman" w:cs="Times New Roman"/>
          <w:sz w:val="28"/>
          <w:szCs w:val="28"/>
        </w:rPr>
        <w:t>р</w:t>
      </w:r>
      <w:r w:rsidR="002929D4" w:rsidRPr="00E00EB8">
        <w:rPr>
          <w:rFonts w:ascii="Times New Roman" w:hAnsi="Times New Roman" w:cs="Times New Roman"/>
          <w:sz w:val="28"/>
          <w:szCs w:val="28"/>
        </w:rPr>
        <w:t>ганизациям и содействие развитию гражданского общества.</w:t>
      </w:r>
    </w:p>
    <w:p w:rsidR="00980639" w:rsidRPr="00D9100D" w:rsidRDefault="00D9100D" w:rsidP="00D910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2929D4" w:rsidRPr="00D9100D">
        <w:rPr>
          <w:rFonts w:ascii="Times New Roman" w:hAnsi="Times New Roman"/>
          <w:sz w:val="28"/>
          <w:szCs w:val="28"/>
        </w:rPr>
        <w:t>Установить, что субсидии иным некоммерческим организациям, не я</w:t>
      </w:r>
      <w:r w:rsidR="002929D4" w:rsidRPr="00D9100D">
        <w:rPr>
          <w:rFonts w:ascii="Times New Roman" w:hAnsi="Times New Roman"/>
          <w:sz w:val="28"/>
          <w:szCs w:val="28"/>
        </w:rPr>
        <w:t>в</w:t>
      </w:r>
      <w:r w:rsidR="002929D4" w:rsidRPr="00D9100D">
        <w:rPr>
          <w:rFonts w:ascii="Times New Roman" w:hAnsi="Times New Roman"/>
          <w:sz w:val="28"/>
          <w:szCs w:val="28"/>
        </w:rPr>
        <w:t xml:space="preserve">ляющимся муниципальными учреждениями, в соответствии с частью 2 </w:t>
      </w:r>
      <w:hyperlink r:id="rId13" w:history="1">
        <w:r w:rsidR="002929D4" w:rsidRPr="00D9100D">
          <w:rPr>
            <w:rFonts w:ascii="Times New Roman" w:hAnsi="Times New Roman"/>
            <w:sz w:val="28"/>
            <w:szCs w:val="28"/>
          </w:rPr>
          <w:t>статьи 78.1</w:t>
        </w:r>
      </w:hyperlink>
      <w:r w:rsidR="002929D4" w:rsidRPr="00D9100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1A0062" w:rsidRPr="00D9100D">
        <w:rPr>
          <w:rFonts w:ascii="Times New Roman" w:hAnsi="Times New Roman"/>
          <w:sz w:val="28"/>
          <w:szCs w:val="28"/>
        </w:rPr>
        <w:t>приложени</w:t>
      </w:r>
      <w:r w:rsidR="0097603F" w:rsidRPr="00D9100D">
        <w:rPr>
          <w:rFonts w:ascii="Times New Roman" w:hAnsi="Times New Roman"/>
          <w:sz w:val="28"/>
          <w:szCs w:val="28"/>
        </w:rPr>
        <w:t>я</w:t>
      </w:r>
      <w:r w:rsidR="001A0062" w:rsidRPr="00D9100D">
        <w:rPr>
          <w:rFonts w:ascii="Times New Roman" w:hAnsi="Times New Roman"/>
          <w:sz w:val="28"/>
          <w:szCs w:val="28"/>
        </w:rPr>
        <w:t>м</w:t>
      </w:r>
      <w:r w:rsidR="0097603F" w:rsidRPr="00D9100D">
        <w:rPr>
          <w:rFonts w:ascii="Times New Roman" w:hAnsi="Times New Roman"/>
          <w:sz w:val="28"/>
          <w:szCs w:val="28"/>
        </w:rPr>
        <w:t>и</w:t>
      </w:r>
      <w:r w:rsidR="00C16CFE" w:rsidRPr="00D9100D">
        <w:rPr>
          <w:rFonts w:ascii="Times New Roman" w:hAnsi="Times New Roman"/>
          <w:sz w:val="28"/>
          <w:szCs w:val="28"/>
        </w:rPr>
        <w:t xml:space="preserve"> </w:t>
      </w:r>
      <w:r w:rsidR="00E00EB8" w:rsidRPr="00D9100D">
        <w:rPr>
          <w:rFonts w:ascii="Times New Roman" w:hAnsi="Times New Roman"/>
          <w:sz w:val="28"/>
          <w:szCs w:val="28"/>
        </w:rPr>
        <w:t>№ 13,</w:t>
      </w:r>
      <w:r w:rsidR="001F049A" w:rsidRPr="00D9100D">
        <w:rPr>
          <w:rFonts w:ascii="Times New Roman" w:hAnsi="Times New Roman"/>
          <w:sz w:val="28"/>
          <w:szCs w:val="28"/>
        </w:rPr>
        <w:t xml:space="preserve"> </w:t>
      </w:r>
      <w:r w:rsidR="00E00EB8" w:rsidRPr="00D9100D">
        <w:rPr>
          <w:rFonts w:ascii="Times New Roman" w:hAnsi="Times New Roman"/>
          <w:sz w:val="28"/>
          <w:szCs w:val="28"/>
        </w:rPr>
        <w:t>14</w:t>
      </w:r>
      <w:r w:rsidR="0097603F" w:rsidRPr="00D9100D">
        <w:rPr>
          <w:rFonts w:ascii="Times New Roman" w:hAnsi="Times New Roman"/>
          <w:sz w:val="28"/>
          <w:szCs w:val="28"/>
        </w:rPr>
        <w:t xml:space="preserve"> к </w:t>
      </w:r>
      <w:r w:rsidR="002929D4" w:rsidRPr="00D9100D">
        <w:rPr>
          <w:rFonts w:ascii="Times New Roman" w:hAnsi="Times New Roman"/>
          <w:sz w:val="28"/>
          <w:szCs w:val="28"/>
        </w:rPr>
        <w:t>наст</w:t>
      </w:r>
      <w:r w:rsidR="002929D4" w:rsidRPr="00D9100D">
        <w:rPr>
          <w:rFonts w:ascii="Times New Roman" w:hAnsi="Times New Roman"/>
          <w:sz w:val="28"/>
          <w:szCs w:val="28"/>
        </w:rPr>
        <w:t>о</w:t>
      </w:r>
      <w:r w:rsidR="002929D4" w:rsidRPr="00D9100D">
        <w:rPr>
          <w:rFonts w:ascii="Times New Roman" w:hAnsi="Times New Roman"/>
          <w:sz w:val="28"/>
          <w:szCs w:val="28"/>
        </w:rPr>
        <w:t>ящ</w:t>
      </w:r>
      <w:r w:rsidR="0097603F" w:rsidRPr="00D9100D">
        <w:rPr>
          <w:rFonts w:ascii="Times New Roman" w:hAnsi="Times New Roman"/>
          <w:sz w:val="28"/>
          <w:szCs w:val="28"/>
        </w:rPr>
        <w:t>ему</w:t>
      </w:r>
      <w:r w:rsidR="002929D4" w:rsidRPr="00D9100D">
        <w:rPr>
          <w:rFonts w:ascii="Times New Roman" w:hAnsi="Times New Roman"/>
          <w:sz w:val="28"/>
          <w:szCs w:val="28"/>
        </w:rPr>
        <w:t xml:space="preserve"> Решени</w:t>
      </w:r>
      <w:r w:rsidR="0097603F" w:rsidRPr="00D9100D">
        <w:rPr>
          <w:rFonts w:ascii="Times New Roman" w:hAnsi="Times New Roman"/>
          <w:sz w:val="28"/>
          <w:szCs w:val="28"/>
        </w:rPr>
        <w:t>ю</w:t>
      </w:r>
      <w:r w:rsidR="00CC235B" w:rsidRPr="00D9100D">
        <w:rPr>
          <w:rFonts w:ascii="Times New Roman" w:hAnsi="Times New Roman"/>
          <w:sz w:val="28"/>
          <w:szCs w:val="28"/>
        </w:rPr>
        <w:t>,</w:t>
      </w:r>
      <w:r w:rsidR="002929D4" w:rsidRPr="00D9100D">
        <w:rPr>
          <w:rFonts w:ascii="Times New Roman" w:hAnsi="Times New Roman"/>
          <w:sz w:val="28"/>
          <w:szCs w:val="28"/>
        </w:rPr>
        <w:t xml:space="preserve"> в размере и порядке, установленными нормативными прав</w:t>
      </w:r>
      <w:r w:rsidR="002929D4" w:rsidRPr="00D9100D">
        <w:rPr>
          <w:rFonts w:ascii="Times New Roman" w:hAnsi="Times New Roman"/>
          <w:sz w:val="28"/>
          <w:szCs w:val="28"/>
        </w:rPr>
        <w:t>о</w:t>
      </w:r>
      <w:r w:rsidR="002929D4" w:rsidRPr="00D9100D">
        <w:rPr>
          <w:rFonts w:ascii="Times New Roman" w:hAnsi="Times New Roman"/>
          <w:sz w:val="28"/>
          <w:szCs w:val="28"/>
        </w:rPr>
        <w:t>выми актами администрации муниципального образования.</w:t>
      </w:r>
      <w:proofErr w:type="gramEnd"/>
    </w:p>
    <w:p w:rsidR="00091968" w:rsidRDefault="00091968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0639" w:rsidRPr="00E00EB8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0EB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 w:cs="Times New Roman"/>
          <w:b/>
          <w:sz w:val="28"/>
          <w:szCs w:val="28"/>
        </w:rPr>
        <w:t>0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1346" w:rsidRPr="006C653F" w:rsidRDefault="00F7353D" w:rsidP="00E71346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Увеличить размеры денежного </w:t>
      </w:r>
      <w:r w:rsidR="00392E94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лиц, замещающих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пальные </w:t>
      </w:r>
      <w:r w:rsidRPr="006C653F">
        <w:rPr>
          <w:rFonts w:ascii="Times New Roman" w:hAnsi="Times New Roman" w:cs="Times New Roman"/>
          <w:sz w:val="28"/>
          <w:szCs w:val="28"/>
        </w:rPr>
        <w:t xml:space="preserve">должности муниципального образования, а также размеры </w:t>
      </w:r>
      <w:r w:rsidR="004C79F2" w:rsidRPr="006C653F">
        <w:rPr>
          <w:rFonts w:ascii="Times New Roman" w:hAnsi="Times New Roman" w:cs="Times New Roman"/>
          <w:sz w:val="28"/>
          <w:szCs w:val="28"/>
        </w:rPr>
        <w:t>должнос</w:t>
      </w:r>
      <w:r w:rsidR="004C79F2" w:rsidRPr="006C653F">
        <w:rPr>
          <w:rFonts w:ascii="Times New Roman" w:hAnsi="Times New Roman" w:cs="Times New Roman"/>
          <w:sz w:val="28"/>
          <w:szCs w:val="28"/>
        </w:rPr>
        <w:t>т</w:t>
      </w:r>
      <w:r w:rsidR="004C79F2" w:rsidRPr="006C653F">
        <w:rPr>
          <w:rFonts w:ascii="Times New Roman" w:hAnsi="Times New Roman" w:cs="Times New Roman"/>
          <w:sz w:val="28"/>
          <w:szCs w:val="28"/>
        </w:rPr>
        <w:t>ных</w:t>
      </w:r>
      <w:r w:rsidRPr="006C653F">
        <w:rPr>
          <w:rFonts w:ascii="Times New Roman" w:hAnsi="Times New Roman" w:cs="Times New Roman"/>
          <w:sz w:val="28"/>
          <w:szCs w:val="28"/>
        </w:rPr>
        <w:t xml:space="preserve"> окладов муниципальных служащих муниципального образования в соо</w:t>
      </w:r>
      <w:r w:rsidRPr="006C653F">
        <w:rPr>
          <w:rFonts w:ascii="Times New Roman" w:hAnsi="Times New Roman" w:cs="Times New Roman"/>
          <w:sz w:val="28"/>
          <w:szCs w:val="28"/>
        </w:rPr>
        <w:t>т</w:t>
      </w:r>
      <w:r w:rsidRPr="006C653F">
        <w:rPr>
          <w:rFonts w:ascii="Times New Roman" w:hAnsi="Times New Roman" w:cs="Times New Roman"/>
          <w:sz w:val="28"/>
          <w:szCs w:val="28"/>
        </w:rPr>
        <w:t>ветствии с замещаемыми ими должностями муниципальной службы муниц</w:t>
      </w:r>
      <w:r w:rsidRPr="006C653F">
        <w:rPr>
          <w:rFonts w:ascii="Times New Roman" w:hAnsi="Times New Roman" w:cs="Times New Roman"/>
          <w:sz w:val="28"/>
          <w:szCs w:val="28"/>
        </w:rPr>
        <w:t>и</w:t>
      </w:r>
      <w:r w:rsidRPr="006C653F">
        <w:rPr>
          <w:rFonts w:ascii="Times New Roman" w:hAnsi="Times New Roman" w:cs="Times New Roman"/>
          <w:sz w:val="28"/>
          <w:szCs w:val="28"/>
        </w:rPr>
        <w:t xml:space="preserve">пального образования и размеры </w:t>
      </w:r>
      <w:r w:rsidR="004C79F2" w:rsidRPr="006C653F">
        <w:rPr>
          <w:rFonts w:ascii="Times New Roman" w:hAnsi="Times New Roman" w:cs="Times New Roman"/>
          <w:sz w:val="28"/>
          <w:szCs w:val="28"/>
        </w:rPr>
        <w:t>должностных</w:t>
      </w:r>
      <w:r w:rsidRPr="006C653F">
        <w:rPr>
          <w:rFonts w:ascii="Times New Roman" w:hAnsi="Times New Roman" w:cs="Times New Roman"/>
          <w:sz w:val="28"/>
          <w:szCs w:val="28"/>
        </w:rPr>
        <w:t xml:space="preserve"> окладов муниципальных сл</w:t>
      </w:r>
      <w:r w:rsidRPr="006C653F">
        <w:rPr>
          <w:rFonts w:ascii="Times New Roman" w:hAnsi="Times New Roman" w:cs="Times New Roman"/>
          <w:sz w:val="28"/>
          <w:szCs w:val="28"/>
        </w:rPr>
        <w:t>у</w:t>
      </w:r>
      <w:r w:rsidRPr="006C653F">
        <w:rPr>
          <w:rFonts w:ascii="Times New Roman" w:hAnsi="Times New Roman" w:cs="Times New Roman"/>
          <w:sz w:val="28"/>
          <w:szCs w:val="28"/>
        </w:rPr>
        <w:t>жащих муниципального образования в соответствии с присвоенными им клас</w:t>
      </w:r>
      <w:r w:rsidRPr="006C653F">
        <w:rPr>
          <w:rFonts w:ascii="Times New Roman" w:hAnsi="Times New Roman" w:cs="Times New Roman"/>
          <w:sz w:val="28"/>
          <w:szCs w:val="28"/>
        </w:rPr>
        <w:t>с</w:t>
      </w:r>
      <w:r w:rsidRPr="006C653F">
        <w:rPr>
          <w:rFonts w:ascii="Times New Roman" w:hAnsi="Times New Roman" w:cs="Times New Roman"/>
          <w:sz w:val="28"/>
          <w:szCs w:val="28"/>
        </w:rPr>
        <w:t>ными чинами муниципальной службы муниципального образования</w:t>
      </w:r>
      <w:r w:rsidR="00E71346" w:rsidRPr="006C653F">
        <w:rPr>
          <w:rFonts w:ascii="Times New Roman" w:hAnsi="Times New Roman"/>
          <w:sz w:val="28"/>
          <w:szCs w:val="28"/>
        </w:rPr>
        <w:t xml:space="preserve"> с 1 января 20</w:t>
      </w:r>
      <w:r w:rsidR="0068773A">
        <w:rPr>
          <w:rFonts w:ascii="Times New Roman" w:hAnsi="Times New Roman"/>
          <w:sz w:val="28"/>
          <w:szCs w:val="28"/>
        </w:rPr>
        <w:t>20</w:t>
      </w:r>
      <w:r w:rsidR="00E71346" w:rsidRPr="006C653F">
        <w:rPr>
          <w:rFonts w:ascii="Times New Roman" w:hAnsi="Times New Roman"/>
          <w:sz w:val="28"/>
          <w:szCs w:val="28"/>
        </w:rPr>
        <w:t xml:space="preserve"> года на </w:t>
      </w:r>
      <w:r w:rsidR="0068773A">
        <w:rPr>
          <w:rFonts w:ascii="Times New Roman" w:hAnsi="Times New Roman"/>
          <w:sz w:val="28"/>
          <w:szCs w:val="28"/>
        </w:rPr>
        <w:t>3,8</w:t>
      </w:r>
      <w:r w:rsidR="00E71346" w:rsidRPr="006C653F">
        <w:rPr>
          <w:rFonts w:ascii="Times New Roman" w:hAnsi="Times New Roman"/>
          <w:sz w:val="28"/>
          <w:szCs w:val="28"/>
        </w:rPr>
        <w:t xml:space="preserve"> процент</w:t>
      </w:r>
      <w:r w:rsidR="0068773A">
        <w:rPr>
          <w:rFonts w:ascii="Times New Roman" w:hAnsi="Times New Roman"/>
          <w:sz w:val="28"/>
          <w:szCs w:val="28"/>
        </w:rPr>
        <w:t>а</w:t>
      </w:r>
      <w:r w:rsidR="00E71346" w:rsidRPr="006C653F">
        <w:rPr>
          <w:rFonts w:ascii="Times New Roman" w:hAnsi="Times New Roman"/>
          <w:sz w:val="28"/>
          <w:szCs w:val="28"/>
        </w:rPr>
        <w:t>.</w:t>
      </w:r>
      <w:proofErr w:type="gramEnd"/>
    </w:p>
    <w:p w:rsidR="00980639" w:rsidRPr="00E00EB8" w:rsidRDefault="00980639" w:rsidP="000C3A0D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>Установить, что администрация муниципального образования не впр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 xml:space="preserve">ве принимать решения, приводящие к увеличению в </w:t>
      </w:r>
      <w:r w:rsidR="00CC235B" w:rsidRPr="00E00EB8">
        <w:rPr>
          <w:rFonts w:ascii="Times New Roman" w:hAnsi="Times New Roman"/>
          <w:sz w:val="28"/>
          <w:szCs w:val="28"/>
        </w:rPr>
        <w:t>20</w:t>
      </w:r>
      <w:r w:rsidR="0068773A">
        <w:rPr>
          <w:rFonts w:ascii="Times New Roman" w:hAnsi="Times New Roman"/>
          <w:sz w:val="28"/>
          <w:szCs w:val="28"/>
        </w:rPr>
        <w:t>20</w:t>
      </w:r>
      <w:r w:rsidR="001F049A">
        <w:rPr>
          <w:rFonts w:ascii="Times New Roman" w:hAnsi="Times New Roman"/>
          <w:sz w:val="28"/>
          <w:szCs w:val="28"/>
        </w:rPr>
        <w:t xml:space="preserve"> – </w:t>
      </w:r>
      <w:r w:rsidR="001A0062" w:rsidRPr="00E00EB8">
        <w:rPr>
          <w:rFonts w:ascii="Times New Roman" w:hAnsi="Times New Roman"/>
          <w:sz w:val="28"/>
          <w:szCs w:val="28"/>
        </w:rPr>
        <w:t>20</w:t>
      </w:r>
      <w:r w:rsidR="00C92181">
        <w:rPr>
          <w:rFonts w:ascii="Times New Roman" w:hAnsi="Times New Roman"/>
          <w:sz w:val="28"/>
          <w:szCs w:val="28"/>
        </w:rPr>
        <w:t>2</w:t>
      </w:r>
      <w:r w:rsidR="0068773A">
        <w:rPr>
          <w:rFonts w:ascii="Times New Roman" w:hAnsi="Times New Roman"/>
          <w:sz w:val="28"/>
          <w:szCs w:val="28"/>
        </w:rPr>
        <w:t>2</w:t>
      </w:r>
      <w:r w:rsidR="001F049A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год</w:t>
      </w:r>
      <w:r w:rsidR="001A0062" w:rsidRPr="00E00EB8">
        <w:rPr>
          <w:rFonts w:ascii="Times New Roman" w:hAnsi="Times New Roman"/>
          <w:sz w:val="28"/>
          <w:szCs w:val="28"/>
        </w:rPr>
        <w:t>ах</w:t>
      </w:r>
      <w:r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 муниципального образования, за и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 xml:space="preserve">ключением случаев принятия решений о наделении органов исполнительной </w:t>
      </w:r>
      <w:r w:rsidRPr="00E00EB8">
        <w:rPr>
          <w:rFonts w:ascii="Times New Roman" w:hAnsi="Times New Roman"/>
          <w:sz w:val="28"/>
          <w:szCs w:val="28"/>
        </w:rPr>
        <w:lastRenderedPageBreak/>
        <w:t>власти муниципального образования дополнительными функциями в пределах установленной в соответствии с законодател</w:t>
      </w:r>
      <w:r w:rsidR="00DA2654">
        <w:rPr>
          <w:rFonts w:ascii="Times New Roman" w:hAnsi="Times New Roman"/>
          <w:sz w:val="28"/>
          <w:szCs w:val="28"/>
        </w:rPr>
        <w:t>ь</w:t>
      </w:r>
      <w:r w:rsidRPr="00E00EB8">
        <w:rPr>
          <w:rFonts w:ascii="Times New Roman" w:hAnsi="Times New Roman"/>
          <w:sz w:val="28"/>
          <w:szCs w:val="28"/>
        </w:rPr>
        <w:t>ством</w:t>
      </w:r>
      <w:r w:rsidR="00DA2654">
        <w:rPr>
          <w:rFonts w:ascii="Times New Roman" w:hAnsi="Times New Roman"/>
          <w:sz w:val="28"/>
          <w:szCs w:val="28"/>
        </w:rPr>
        <w:t xml:space="preserve"> Российской Федерации, Краснодарского края</w:t>
      </w:r>
      <w:r w:rsidRPr="00E00EB8">
        <w:rPr>
          <w:rFonts w:ascii="Times New Roman" w:hAnsi="Times New Roman"/>
          <w:sz w:val="28"/>
          <w:szCs w:val="28"/>
        </w:rPr>
        <w:t xml:space="preserve"> компетенции, требующими увеличения штатной числе</w:t>
      </w:r>
      <w:r w:rsidRPr="00E00EB8">
        <w:rPr>
          <w:rFonts w:ascii="Times New Roman" w:hAnsi="Times New Roman"/>
          <w:sz w:val="28"/>
          <w:szCs w:val="28"/>
        </w:rPr>
        <w:t>н</w:t>
      </w:r>
      <w:r w:rsidRPr="00E00EB8">
        <w:rPr>
          <w:rFonts w:ascii="Times New Roman" w:hAnsi="Times New Roman"/>
          <w:sz w:val="28"/>
          <w:szCs w:val="28"/>
        </w:rPr>
        <w:t>ности.</w:t>
      </w:r>
      <w:proofErr w:type="gramEnd"/>
    </w:p>
    <w:p w:rsidR="00980639" w:rsidRPr="00E00EB8" w:rsidRDefault="00DA265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0639" w:rsidRPr="00E00EB8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не принимать решения, приводящ</w:t>
      </w:r>
      <w:r w:rsidR="00121A06">
        <w:rPr>
          <w:rFonts w:ascii="Times New Roman" w:hAnsi="Times New Roman"/>
          <w:sz w:val="28"/>
          <w:szCs w:val="28"/>
        </w:rPr>
        <w:t>ие</w:t>
      </w:r>
      <w:r w:rsidR="00980639" w:rsidRPr="00E00EB8">
        <w:rPr>
          <w:rFonts w:ascii="Times New Roman" w:hAnsi="Times New Roman"/>
          <w:sz w:val="28"/>
          <w:szCs w:val="28"/>
        </w:rPr>
        <w:t xml:space="preserve"> к увеличению в </w:t>
      </w:r>
      <w:r w:rsidR="00CC235B" w:rsidRPr="00940A82">
        <w:rPr>
          <w:rFonts w:ascii="Times New Roman" w:hAnsi="Times New Roman"/>
          <w:sz w:val="28"/>
          <w:szCs w:val="28"/>
        </w:rPr>
        <w:t>20</w:t>
      </w:r>
      <w:r w:rsidR="0068773A">
        <w:rPr>
          <w:rFonts w:ascii="Times New Roman" w:hAnsi="Times New Roman"/>
          <w:sz w:val="28"/>
          <w:szCs w:val="28"/>
        </w:rPr>
        <w:t>20</w:t>
      </w:r>
      <w:r w:rsidR="00980639" w:rsidRPr="00940A82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год</w:t>
      </w:r>
      <w:r w:rsidR="00CC235B" w:rsidRPr="00E00EB8">
        <w:rPr>
          <w:rFonts w:ascii="Times New Roman" w:hAnsi="Times New Roman"/>
          <w:sz w:val="28"/>
          <w:szCs w:val="28"/>
        </w:rPr>
        <w:t>у</w:t>
      </w:r>
      <w:r w:rsidR="00980639"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служащих.</w:t>
      </w:r>
    </w:p>
    <w:p w:rsidR="00980639" w:rsidRDefault="00980639" w:rsidP="000C3A0D">
      <w:pPr>
        <w:ind w:firstLine="709"/>
        <w:rPr>
          <w:rFonts w:ascii="Times New Roman" w:hAnsi="Times New Roman"/>
          <w:spacing w:val="-4"/>
          <w:sz w:val="28"/>
          <w:szCs w:val="28"/>
        </w:rPr>
      </w:pPr>
    </w:p>
    <w:p w:rsidR="00980639" w:rsidRPr="00E00EB8" w:rsidRDefault="00980639" w:rsidP="009A3340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  <w:r w:rsidRPr="00E00EB8">
        <w:rPr>
          <w:rFonts w:ascii="Times New Roman" w:hAnsi="Times New Roman"/>
          <w:b/>
          <w:spacing w:val="-4"/>
          <w:sz w:val="28"/>
          <w:szCs w:val="28"/>
        </w:rPr>
        <w:t>Статья 1</w:t>
      </w:r>
      <w:r w:rsidR="000E5CC1">
        <w:rPr>
          <w:rFonts w:ascii="Times New Roman" w:hAnsi="Times New Roman"/>
          <w:b/>
          <w:spacing w:val="-4"/>
          <w:sz w:val="28"/>
          <w:szCs w:val="28"/>
        </w:rPr>
        <w:t>1</w:t>
      </w:r>
    </w:p>
    <w:p w:rsidR="00980639" w:rsidRDefault="00980639" w:rsidP="000C3A0D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</w:p>
    <w:p w:rsidR="00F95BDA" w:rsidRPr="00F95BDA" w:rsidRDefault="00F95BDA" w:rsidP="00F95BDA">
      <w:pPr>
        <w:widowControl w:val="0"/>
        <w:ind w:firstLine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F95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Предусмотреть бюджетные ассигнования на повышение в пределах компетенции органов местного самоуправления муниципального образования,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Щербиновский</w:t>
      </w:r>
      <w:r w:rsidRPr="00F95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район:</w:t>
      </w:r>
    </w:p>
    <w:p w:rsidR="00F95BDA" w:rsidRPr="000E5CC1" w:rsidRDefault="00F95BDA" w:rsidP="00F95BDA">
      <w:pPr>
        <w:widowControl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1) работников учреждений культуры – до 100 процентов от средней зар</w:t>
      </w: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ботной платы наемных работников в организациях, у индивидуальных пре</w:t>
      </w: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принимателей и физических лиц в Краснодарском крае;</w:t>
      </w:r>
    </w:p>
    <w:p w:rsidR="00F95BDA" w:rsidRPr="000E5CC1" w:rsidRDefault="00F95BDA" w:rsidP="00F95BDA">
      <w:pPr>
        <w:widowControl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CC1">
        <w:rPr>
          <w:rFonts w:ascii="Times New Roman" w:eastAsia="Times New Roman" w:hAnsi="Times New Roman"/>
          <w:sz w:val="28"/>
          <w:szCs w:val="28"/>
          <w:lang w:eastAsia="ru-RU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:rsidR="00C92181" w:rsidRPr="00C92181" w:rsidRDefault="0068773A" w:rsidP="00C9218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92181" w:rsidRPr="00C92181">
        <w:rPr>
          <w:rFonts w:ascii="Times New Roman" w:hAnsi="Times New Roman"/>
          <w:sz w:val="28"/>
          <w:szCs w:val="28"/>
        </w:rPr>
        <w:t>.</w:t>
      </w:r>
      <w:r w:rsidR="0004146A">
        <w:rPr>
          <w:rFonts w:ascii="Times New Roman" w:hAnsi="Times New Roman"/>
          <w:sz w:val="28"/>
          <w:szCs w:val="28"/>
        </w:rPr>
        <w:t xml:space="preserve"> </w:t>
      </w:r>
      <w:r w:rsidR="00C92181" w:rsidRPr="003F065C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</w:t>
      </w:r>
      <w:r w:rsidR="00C92181" w:rsidRPr="003F065C">
        <w:rPr>
          <w:rFonts w:ascii="Times New Roman" w:hAnsi="Times New Roman"/>
          <w:sz w:val="28"/>
          <w:szCs w:val="28"/>
        </w:rPr>
        <w:t>т</w:t>
      </w:r>
      <w:r w:rsidR="00C92181" w:rsidRPr="003F065C">
        <w:rPr>
          <w:rFonts w:ascii="Times New Roman" w:hAnsi="Times New Roman"/>
          <w:sz w:val="28"/>
          <w:szCs w:val="28"/>
        </w:rPr>
        <w:t xml:space="preserve">ной платы (должностных окладов) работников </w:t>
      </w:r>
      <w:r w:rsidR="00C92181">
        <w:rPr>
          <w:rFonts w:ascii="Times New Roman" w:hAnsi="Times New Roman"/>
          <w:sz w:val="28"/>
          <w:szCs w:val="28"/>
        </w:rPr>
        <w:t>муниципальных</w:t>
      </w:r>
      <w:r w:rsidR="00C92181" w:rsidRPr="003F065C">
        <w:rPr>
          <w:rFonts w:ascii="Times New Roman" w:hAnsi="Times New Roman"/>
          <w:sz w:val="28"/>
          <w:szCs w:val="28"/>
        </w:rPr>
        <w:t xml:space="preserve"> учреждений </w:t>
      </w:r>
      <w:r w:rsidR="00C92181">
        <w:rPr>
          <w:rFonts w:ascii="Times New Roman" w:hAnsi="Times New Roman"/>
          <w:sz w:val="28"/>
          <w:szCs w:val="28"/>
        </w:rPr>
        <w:t>муниципального образования</w:t>
      </w:r>
      <w:r w:rsidR="00C92181" w:rsidRPr="003F06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(за исключением отдельных категорий работн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ков, оплата труда которых повышается согласно части 1 настоящей статьи) </w:t>
      </w:r>
      <w:r w:rsidR="00C92181" w:rsidRPr="003F065C">
        <w:rPr>
          <w:rFonts w:ascii="Times New Roman" w:hAnsi="Times New Roman"/>
          <w:sz w:val="28"/>
          <w:szCs w:val="28"/>
        </w:rPr>
        <w:t>с 1 января 20</w:t>
      </w:r>
      <w:r>
        <w:rPr>
          <w:rFonts w:ascii="Times New Roman" w:hAnsi="Times New Roman"/>
          <w:sz w:val="28"/>
          <w:szCs w:val="28"/>
        </w:rPr>
        <w:t>20</w:t>
      </w:r>
      <w:r w:rsidR="00C92181" w:rsidRPr="003F065C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3,8</w:t>
      </w:r>
      <w:r w:rsidR="00C92181" w:rsidRPr="003F065C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="00C92181" w:rsidRPr="003F065C">
        <w:rPr>
          <w:rFonts w:ascii="Times New Roman" w:hAnsi="Times New Roman"/>
          <w:sz w:val="28"/>
          <w:szCs w:val="28"/>
        </w:rPr>
        <w:t>.</w:t>
      </w:r>
    </w:p>
    <w:p w:rsidR="00796382" w:rsidRDefault="0068773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0639" w:rsidRPr="00E00EB8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обеспечить повышение заработной платы</w:t>
      </w:r>
      <w:r w:rsidR="00C92181">
        <w:rPr>
          <w:rFonts w:ascii="Times New Roman" w:hAnsi="Times New Roman"/>
          <w:sz w:val="28"/>
          <w:szCs w:val="28"/>
        </w:rPr>
        <w:t xml:space="preserve"> (должнос</w:t>
      </w:r>
      <w:r w:rsidR="00C92181">
        <w:rPr>
          <w:rFonts w:ascii="Times New Roman" w:hAnsi="Times New Roman"/>
          <w:sz w:val="28"/>
          <w:szCs w:val="28"/>
        </w:rPr>
        <w:t>т</w:t>
      </w:r>
      <w:r w:rsidR="00C92181">
        <w:rPr>
          <w:rFonts w:ascii="Times New Roman" w:hAnsi="Times New Roman"/>
          <w:sz w:val="28"/>
          <w:szCs w:val="28"/>
        </w:rPr>
        <w:t xml:space="preserve">ных окладов) работников муниципальных учреждений </w:t>
      </w:r>
      <w:r w:rsidR="00D73D00">
        <w:rPr>
          <w:rFonts w:ascii="Times New Roman" w:hAnsi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>(за исключением отдельных категорий работников, оплата труда которых повыш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согласно части 1 настоящей статьи) </w:t>
      </w:r>
      <w:r w:rsidR="00C92181">
        <w:rPr>
          <w:rFonts w:ascii="Times New Roman" w:hAnsi="Times New Roman"/>
          <w:sz w:val="28"/>
          <w:szCs w:val="28"/>
        </w:rPr>
        <w:t>с</w:t>
      </w:r>
      <w:r w:rsidR="009A3340">
        <w:rPr>
          <w:rFonts w:ascii="Times New Roman" w:hAnsi="Times New Roman"/>
          <w:sz w:val="28"/>
          <w:szCs w:val="28"/>
        </w:rPr>
        <w:t xml:space="preserve"> </w:t>
      </w:r>
      <w:r w:rsidR="00C92181">
        <w:rPr>
          <w:rFonts w:ascii="Times New Roman" w:hAnsi="Times New Roman"/>
          <w:sz w:val="28"/>
          <w:szCs w:val="28"/>
        </w:rPr>
        <w:t>1 января 20</w:t>
      </w:r>
      <w:r>
        <w:rPr>
          <w:rFonts w:ascii="Times New Roman" w:hAnsi="Times New Roman"/>
          <w:sz w:val="28"/>
          <w:szCs w:val="28"/>
        </w:rPr>
        <w:t>20</w:t>
      </w:r>
      <w:r w:rsidR="00C92181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3,8</w:t>
      </w:r>
      <w:r w:rsidR="00C92181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="00C92181">
        <w:rPr>
          <w:rFonts w:ascii="Times New Roman" w:hAnsi="Times New Roman"/>
          <w:sz w:val="28"/>
          <w:szCs w:val="28"/>
        </w:rPr>
        <w:t>.</w:t>
      </w:r>
    </w:p>
    <w:p w:rsidR="00C92181" w:rsidRDefault="00C92181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pacing w:val="-4"/>
          <w:sz w:val="28"/>
          <w:szCs w:val="28"/>
        </w:rPr>
      </w:pPr>
    </w:p>
    <w:p w:rsidR="00980639" w:rsidRPr="009E2700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700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2</w:t>
      </w:r>
    </w:p>
    <w:p w:rsidR="00980639" w:rsidRPr="009E2700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700">
        <w:rPr>
          <w:rFonts w:ascii="Times New Roman" w:hAnsi="Times New Roman"/>
          <w:sz w:val="28"/>
          <w:szCs w:val="28"/>
        </w:rPr>
        <w:t>Утвердить</w:t>
      </w:r>
      <w:r w:rsidRPr="00E00EB8">
        <w:rPr>
          <w:rFonts w:ascii="Times New Roman" w:hAnsi="Times New Roman"/>
          <w:sz w:val="28"/>
          <w:szCs w:val="28"/>
        </w:rPr>
        <w:t xml:space="preserve"> программу муниципальных заимствований муниципального образования Щербиновский район на 20</w:t>
      </w:r>
      <w:r w:rsidR="00AB1C20">
        <w:rPr>
          <w:rFonts w:ascii="Times New Roman" w:hAnsi="Times New Roman"/>
          <w:sz w:val="28"/>
          <w:szCs w:val="28"/>
        </w:rPr>
        <w:t>20</w:t>
      </w:r>
      <w:r w:rsidRPr="00E00EB8">
        <w:rPr>
          <w:rFonts w:ascii="Times New Roman" w:hAnsi="Times New Roman"/>
          <w:sz w:val="28"/>
          <w:szCs w:val="28"/>
        </w:rPr>
        <w:t xml:space="preserve"> год </w:t>
      </w:r>
      <w:r w:rsidR="003E2E80" w:rsidRPr="00E00EB8">
        <w:rPr>
          <w:rFonts w:ascii="Times New Roman" w:hAnsi="Times New Roman"/>
          <w:sz w:val="28"/>
          <w:szCs w:val="28"/>
        </w:rPr>
        <w:t>и на плановый период 20</w:t>
      </w:r>
      <w:r w:rsidR="001A0928">
        <w:rPr>
          <w:rFonts w:ascii="Times New Roman" w:hAnsi="Times New Roman"/>
          <w:sz w:val="28"/>
          <w:szCs w:val="28"/>
        </w:rPr>
        <w:t>2</w:t>
      </w:r>
      <w:r w:rsidR="00AB1C20">
        <w:rPr>
          <w:rFonts w:ascii="Times New Roman" w:hAnsi="Times New Roman"/>
          <w:sz w:val="28"/>
          <w:szCs w:val="28"/>
        </w:rPr>
        <w:t>1</w:t>
      </w:r>
      <w:r w:rsidR="003E2E80" w:rsidRPr="00E00EB8">
        <w:rPr>
          <w:rFonts w:ascii="Times New Roman" w:hAnsi="Times New Roman"/>
          <w:sz w:val="28"/>
          <w:szCs w:val="28"/>
        </w:rPr>
        <w:t xml:space="preserve"> и 20</w:t>
      </w:r>
      <w:r w:rsidR="00D618B9">
        <w:rPr>
          <w:rFonts w:ascii="Times New Roman" w:hAnsi="Times New Roman"/>
          <w:sz w:val="28"/>
          <w:szCs w:val="28"/>
        </w:rPr>
        <w:t>2</w:t>
      </w:r>
      <w:r w:rsidR="00AB1C20">
        <w:rPr>
          <w:rFonts w:ascii="Times New Roman" w:hAnsi="Times New Roman"/>
          <w:sz w:val="28"/>
          <w:szCs w:val="28"/>
        </w:rPr>
        <w:t>2</w:t>
      </w:r>
      <w:r w:rsidR="003E2E80" w:rsidRPr="00E00EB8">
        <w:rPr>
          <w:rFonts w:ascii="Times New Roman" w:hAnsi="Times New Roman"/>
          <w:sz w:val="28"/>
          <w:szCs w:val="28"/>
        </w:rPr>
        <w:t xml:space="preserve"> годов </w:t>
      </w:r>
      <w:r w:rsidRPr="00E00EB8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B1C20">
        <w:rPr>
          <w:rFonts w:ascii="Times New Roman" w:hAnsi="Times New Roman"/>
          <w:sz w:val="28"/>
          <w:szCs w:val="28"/>
        </w:rPr>
        <w:t>19</w:t>
      </w:r>
      <w:r w:rsidR="009E2700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к настоящему Решению.</w:t>
      </w:r>
    </w:p>
    <w:p w:rsidR="00980639" w:rsidRPr="00E00EB8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 программу муниципальных гарантий муниципального обр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зования Щербиновский район в валюте Российской Федерации на 20</w:t>
      </w:r>
      <w:r w:rsidR="00BF1E18">
        <w:rPr>
          <w:rFonts w:ascii="Times New Roman" w:hAnsi="Times New Roman"/>
          <w:sz w:val="28"/>
          <w:szCs w:val="28"/>
        </w:rPr>
        <w:t>20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="00E00EB8" w:rsidRPr="00E00EB8">
        <w:rPr>
          <w:rFonts w:ascii="Times New Roman" w:hAnsi="Times New Roman"/>
          <w:sz w:val="28"/>
          <w:szCs w:val="28"/>
        </w:rPr>
        <w:t>го</w:t>
      </w:r>
      <w:r w:rsidR="009E2700">
        <w:rPr>
          <w:rFonts w:ascii="Times New Roman" w:hAnsi="Times New Roman"/>
          <w:sz w:val="28"/>
          <w:szCs w:val="28"/>
        </w:rPr>
        <w:t>д</w:t>
      </w:r>
      <w:r w:rsidR="00E00EB8" w:rsidRPr="00E00EB8">
        <w:rPr>
          <w:rFonts w:ascii="Times New Roman" w:hAnsi="Times New Roman"/>
          <w:sz w:val="28"/>
          <w:szCs w:val="28"/>
        </w:rPr>
        <w:t xml:space="preserve"> с</w:t>
      </w:r>
      <w:r w:rsidR="00E00EB8" w:rsidRPr="00E00EB8">
        <w:rPr>
          <w:rFonts w:ascii="Times New Roman" w:hAnsi="Times New Roman"/>
          <w:sz w:val="28"/>
          <w:szCs w:val="28"/>
        </w:rPr>
        <w:t>о</w:t>
      </w:r>
      <w:r w:rsidR="00E00EB8" w:rsidRPr="00E00EB8">
        <w:rPr>
          <w:rFonts w:ascii="Times New Roman" w:hAnsi="Times New Roman"/>
          <w:sz w:val="28"/>
          <w:szCs w:val="28"/>
        </w:rPr>
        <w:t>гласно приложению № 2</w:t>
      </w:r>
      <w:r w:rsidR="00BF1E18">
        <w:rPr>
          <w:rFonts w:ascii="Times New Roman" w:hAnsi="Times New Roman"/>
          <w:sz w:val="28"/>
          <w:szCs w:val="28"/>
        </w:rPr>
        <w:t>0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="003E2E80" w:rsidRPr="00E00EB8">
        <w:rPr>
          <w:rFonts w:ascii="Times New Roman" w:hAnsi="Times New Roman"/>
          <w:sz w:val="28"/>
          <w:szCs w:val="28"/>
        </w:rPr>
        <w:t>и на плановый период 20</w:t>
      </w:r>
      <w:r w:rsidR="001A0928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1</w:t>
      </w:r>
      <w:r w:rsidR="003E2E80" w:rsidRPr="00E00EB8">
        <w:rPr>
          <w:rFonts w:ascii="Times New Roman" w:hAnsi="Times New Roman"/>
          <w:sz w:val="28"/>
          <w:szCs w:val="28"/>
        </w:rPr>
        <w:t xml:space="preserve"> и 20</w:t>
      </w:r>
      <w:r w:rsidR="00D618B9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3E2E80" w:rsidRPr="00E00EB8">
        <w:rPr>
          <w:rFonts w:ascii="Times New Roman" w:hAnsi="Times New Roman"/>
          <w:sz w:val="28"/>
          <w:szCs w:val="28"/>
        </w:rPr>
        <w:t>ов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3E2E80" w:rsidRPr="00E00EB8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1</w:t>
      </w:r>
      <w:r w:rsidR="009E2700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к настоящему Решению.</w:t>
      </w:r>
    </w:p>
    <w:p w:rsidR="00980639" w:rsidRPr="00631F51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26A8">
        <w:rPr>
          <w:rFonts w:ascii="Times New Roman" w:hAnsi="Times New Roman"/>
          <w:sz w:val="28"/>
          <w:szCs w:val="28"/>
        </w:rPr>
        <w:t xml:space="preserve">Установить предельный объем </w:t>
      </w:r>
      <w:r w:rsidRPr="00631F51">
        <w:rPr>
          <w:rFonts w:ascii="Times New Roman" w:hAnsi="Times New Roman"/>
          <w:sz w:val="28"/>
          <w:szCs w:val="28"/>
        </w:rPr>
        <w:t>муниципального долга муниципального образования Щербиновский район на 201</w:t>
      </w:r>
      <w:r w:rsidR="001A0928" w:rsidRPr="00631F51">
        <w:rPr>
          <w:rFonts w:ascii="Times New Roman" w:hAnsi="Times New Roman"/>
          <w:sz w:val="28"/>
          <w:szCs w:val="28"/>
        </w:rPr>
        <w:t>9</w:t>
      </w:r>
      <w:r w:rsidRPr="00631F51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631F51">
        <w:rPr>
          <w:rFonts w:ascii="Times New Roman" w:hAnsi="Times New Roman"/>
          <w:sz w:val="28"/>
          <w:szCs w:val="28"/>
        </w:rPr>
        <w:t>130 000 000</w:t>
      </w:r>
      <w:r w:rsidR="00FE26A8" w:rsidRPr="00631F51">
        <w:rPr>
          <w:rFonts w:ascii="Times New Roman" w:hAnsi="Times New Roman"/>
          <w:sz w:val="28"/>
          <w:szCs w:val="28"/>
        </w:rPr>
        <w:t>,00</w:t>
      </w:r>
      <w:r w:rsidRPr="00631F51">
        <w:rPr>
          <w:rFonts w:ascii="Times New Roman" w:hAnsi="Times New Roman"/>
          <w:sz w:val="28"/>
          <w:szCs w:val="28"/>
        </w:rPr>
        <w:t xml:space="preserve"> руб</w:t>
      </w:r>
      <w:r w:rsidR="00796382" w:rsidRPr="00631F51">
        <w:rPr>
          <w:rFonts w:ascii="Times New Roman" w:hAnsi="Times New Roman"/>
          <w:sz w:val="28"/>
          <w:szCs w:val="28"/>
        </w:rPr>
        <w:t>лей</w:t>
      </w:r>
      <w:r w:rsidR="003E2E80" w:rsidRPr="00631F51">
        <w:rPr>
          <w:rFonts w:ascii="Times New Roman" w:hAnsi="Times New Roman"/>
          <w:sz w:val="28"/>
          <w:szCs w:val="28"/>
        </w:rPr>
        <w:t>, на 20</w:t>
      </w:r>
      <w:r w:rsidR="001A0928" w:rsidRPr="00631F51">
        <w:rPr>
          <w:rFonts w:ascii="Times New Roman" w:hAnsi="Times New Roman"/>
          <w:sz w:val="28"/>
          <w:szCs w:val="28"/>
        </w:rPr>
        <w:t>20</w:t>
      </w:r>
      <w:r w:rsidR="003E2E80" w:rsidRPr="00631F51">
        <w:rPr>
          <w:rFonts w:ascii="Times New Roman" w:hAnsi="Times New Roman"/>
          <w:sz w:val="28"/>
          <w:szCs w:val="28"/>
        </w:rPr>
        <w:t xml:space="preserve"> год</w:t>
      </w:r>
      <w:r w:rsidR="000A2A7F" w:rsidRPr="00631F51">
        <w:rPr>
          <w:rFonts w:ascii="Times New Roman" w:hAnsi="Times New Roman"/>
          <w:sz w:val="28"/>
          <w:szCs w:val="28"/>
        </w:rPr>
        <w:t xml:space="preserve"> в сумме </w:t>
      </w:r>
      <w:r w:rsidR="00631F51" w:rsidRPr="00631F51">
        <w:rPr>
          <w:rFonts w:ascii="Times New Roman" w:hAnsi="Times New Roman"/>
          <w:sz w:val="28"/>
          <w:szCs w:val="28"/>
        </w:rPr>
        <w:t>130 000 000</w:t>
      </w:r>
      <w:r w:rsidR="00FE26A8" w:rsidRPr="00631F51">
        <w:rPr>
          <w:rFonts w:ascii="Times New Roman" w:hAnsi="Times New Roman"/>
          <w:sz w:val="28"/>
          <w:szCs w:val="28"/>
        </w:rPr>
        <w:t>,00</w:t>
      </w:r>
      <w:r w:rsidR="000A2A7F" w:rsidRPr="00631F51">
        <w:rPr>
          <w:rFonts w:ascii="Times New Roman" w:hAnsi="Times New Roman"/>
          <w:sz w:val="28"/>
          <w:szCs w:val="28"/>
        </w:rPr>
        <w:t xml:space="preserve"> рублей</w:t>
      </w:r>
      <w:r w:rsidR="00D618B9" w:rsidRPr="00631F51">
        <w:rPr>
          <w:rFonts w:ascii="Times New Roman" w:hAnsi="Times New Roman"/>
          <w:sz w:val="28"/>
          <w:szCs w:val="28"/>
        </w:rPr>
        <w:t xml:space="preserve"> и </w:t>
      </w:r>
      <w:r w:rsidR="000A2A7F" w:rsidRPr="00631F51">
        <w:rPr>
          <w:rFonts w:ascii="Times New Roman" w:hAnsi="Times New Roman"/>
          <w:sz w:val="28"/>
          <w:szCs w:val="28"/>
        </w:rPr>
        <w:t>на 20</w:t>
      </w:r>
      <w:r w:rsidR="00D618B9" w:rsidRPr="00631F51">
        <w:rPr>
          <w:rFonts w:ascii="Times New Roman" w:hAnsi="Times New Roman"/>
          <w:sz w:val="28"/>
          <w:szCs w:val="28"/>
        </w:rPr>
        <w:t>2</w:t>
      </w:r>
      <w:r w:rsidR="001A0928" w:rsidRPr="00631F51">
        <w:rPr>
          <w:rFonts w:ascii="Times New Roman" w:hAnsi="Times New Roman"/>
          <w:sz w:val="28"/>
          <w:szCs w:val="28"/>
        </w:rPr>
        <w:t>1</w:t>
      </w:r>
      <w:r w:rsidR="000A2A7F" w:rsidRPr="00631F51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631F51">
        <w:rPr>
          <w:rFonts w:ascii="Times New Roman" w:hAnsi="Times New Roman"/>
          <w:sz w:val="28"/>
          <w:szCs w:val="28"/>
        </w:rPr>
        <w:t>130 000 000</w:t>
      </w:r>
      <w:r w:rsidR="00FE26A8" w:rsidRPr="00631F51">
        <w:rPr>
          <w:rFonts w:ascii="Times New Roman" w:hAnsi="Times New Roman"/>
          <w:sz w:val="28"/>
          <w:szCs w:val="28"/>
        </w:rPr>
        <w:t>,00</w:t>
      </w:r>
      <w:r w:rsidR="000A2A7F" w:rsidRPr="00631F51">
        <w:rPr>
          <w:rFonts w:ascii="Times New Roman" w:hAnsi="Times New Roman"/>
          <w:sz w:val="28"/>
          <w:szCs w:val="28"/>
        </w:rPr>
        <w:t xml:space="preserve"> </w:t>
      </w:r>
      <w:r w:rsidR="000A2A7F" w:rsidRPr="00631F51">
        <w:rPr>
          <w:rFonts w:ascii="Times New Roman" w:hAnsi="Times New Roman"/>
          <w:sz w:val="28"/>
          <w:szCs w:val="28"/>
        </w:rPr>
        <w:lastRenderedPageBreak/>
        <w:t>рублей</w:t>
      </w:r>
      <w:r w:rsidRPr="00631F51">
        <w:rPr>
          <w:rFonts w:ascii="Times New Roman" w:hAnsi="Times New Roman"/>
          <w:sz w:val="28"/>
          <w:szCs w:val="28"/>
        </w:rPr>
        <w:t>.</w:t>
      </w:r>
    </w:p>
    <w:p w:rsidR="000A2A7F" w:rsidRPr="00E00EB8" w:rsidRDefault="00980639" w:rsidP="00040C6F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 в составе расходов на обслуживание муниципального долга муниципального образования Щербиновский район сумму средств, направля</w:t>
      </w:r>
      <w:r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 xml:space="preserve">мых на уплату процентов </w:t>
      </w:r>
      <w:r w:rsidR="000A2A7F" w:rsidRPr="00E00EB8">
        <w:rPr>
          <w:rFonts w:ascii="Times New Roman" w:hAnsi="Times New Roman"/>
          <w:sz w:val="28"/>
          <w:szCs w:val="28"/>
        </w:rPr>
        <w:t xml:space="preserve">за рассрочку </w:t>
      </w:r>
      <w:r w:rsidRPr="00E00EB8">
        <w:rPr>
          <w:rFonts w:ascii="Times New Roman" w:hAnsi="Times New Roman"/>
          <w:sz w:val="28"/>
          <w:szCs w:val="28"/>
        </w:rPr>
        <w:t>по обязательствам</w:t>
      </w:r>
      <w:r w:rsidR="001F049A">
        <w:rPr>
          <w:rFonts w:ascii="Times New Roman" w:hAnsi="Times New Roman"/>
          <w:sz w:val="28"/>
          <w:szCs w:val="28"/>
        </w:rPr>
        <w:t xml:space="preserve"> </w:t>
      </w:r>
      <w:r w:rsidR="000A2A7F" w:rsidRPr="00E00EB8">
        <w:rPr>
          <w:rFonts w:ascii="Times New Roman" w:hAnsi="Times New Roman"/>
          <w:sz w:val="28"/>
          <w:szCs w:val="28"/>
        </w:rPr>
        <w:t>(задолженности) м</w:t>
      </w:r>
      <w:r w:rsidR="000A2A7F" w:rsidRPr="00E00EB8">
        <w:rPr>
          <w:rFonts w:ascii="Times New Roman" w:hAnsi="Times New Roman"/>
          <w:sz w:val="28"/>
          <w:szCs w:val="28"/>
        </w:rPr>
        <w:t>у</w:t>
      </w:r>
      <w:r w:rsidR="000A2A7F" w:rsidRPr="00E00EB8">
        <w:rPr>
          <w:rFonts w:ascii="Times New Roman" w:hAnsi="Times New Roman"/>
          <w:sz w:val="28"/>
          <w:szCs w:val="28"/>
        </w:rPr>
        <w:t>ниципального образования по бюджетным кредитам:</w:t>
      </w:r>
    </w:p>
    <w:p w:rsidR="00980639" w:rsidRPr="00E00EB8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в </w:t>
      </w:r>
      <w:r w:rsidR="00980639" w:rsidRPr="00E00EB8">
        <w:rPr>
          <w:rFonts w:ascii="Times New Roman" w:hAnsi="Times New Roman"/>
          <w:sz w:val="28"/>
          <w:szCs w:val="28"/>
        </w:rPr>
        <w:t>20</w:t>
      </w:r>
      <w:r w:rsidR="00BF1E18">
        <w:rPr>
          <w:rFonts w:ascii="Times New Roman" w:hAnsi="Times New Roman"/>
          <w:sz w:val="28"/>
          <w:szCs w:val="28"/>
        </w:rPr>
        <w:t>20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>у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="004B158F" w:rsidRPr="00E00EB8">
        <w:rPr>
          <w:rFonts w:ascii="Times New Roman" w:hAnsi="Times New Roman"/>
          <w:sz w:val="28"/>
          <w:szCs w:val="28"/>
        </w:rPr>
        <w:t>–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BF1E18">
        <w:rPr>
          <w:rFonts w:ascii="Times New Roman" w:hAnsi="Times New Roman"/>
          <w:sz w:val="28"/>
          <w:szCs w:val="28"/>
        </w:rPr>
        <w:t>26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8850C8">
        <w:rPr>
          <w:rFonts w:ascii="Times New Roman" w:hAnsi="Times New Roman"/>
          <w:sz w:val="28"/>
          <w:szCs w:val="28"/>
        </w:rPr>
        <w:t>0</w:t>
      </w:r>
      <w:r w:rsidR="004B158F" w:rsidRPr="00E00EB8">
        <w:rPr>
          <w:rFonts w:ascii="Times New Roman" w:hAnsi="Times New Roman"/>
          <w:sz w:val="28"/>
          <w:szCs w:val="28"/>
        </w:rPr>
        <w:t>00,00</w:t>
      </w:r>
      <w:r w:rsidR="00796382" w:rsidRPr="00E00EB8">
        <w:rPr>
          <w:rFonts w:ascii="Times New Roman" w:hAnsi="Times New Roman"/>
          <w:sz w:val="28"/>
          <w:szCs w:val="28"/>
        </w:rPr>
        <w:t xml:space="preserve"> руб</w:t>
      </w:r>
      <w:r w:rsidRPr="00E00EB8">
        <w:rPr>
          <w:rFonts w:ascii="Times New Roman" w:hAnsi="Times New Roman"/>
          <w:sz w:val="28"/>
          <w:szCs w:val="28"/>
        </w:rPr>
        <w:t>лей;</w:t>
      </w:r>
    </w:p>
    <w:p w:rsidR="000A2A7F" w:rsidRPr="00E00EB8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в 20</w:t>
      </w:r>
      <w:r w:rsidR="001A0928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году </w:t>
      </w:r>
      <w:r w:rsidR="004B158F" w:rsidRPr="00E00EB8">
        <w:rPr>
          <w:rFonts w:ascii="Times New Roman" w:hAnsi="Times New Roman"/>
          <w:sz w:val="28"/>
          <w:szCs w:val="28"/>
        </w:rPr>
        <w:t>–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BF1E18">
        <w:rPr>
          <w:rFonts w:ascii="Times New Roman" w:hAnsi="Times New Roman"/>
          <w:sz w:val="28"/>
          <w:szCs w:val="28"/>
        </w:rPr>
        <w:t>26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8850C8">
        <w:rPr>
          <w:rFonts w:ascii="Times New Roman" w:hAnsi="Times New Roman"/>
          <w:sz w:val="28"/>
          <w:szCs w:val="28"/>
        </w:rPr>
        <w:t>0</w:t>
      </w:r>
      <w:r w:rsidR="00D618B9">
        <w:rPr>
          <w:rFonts w:ascii="Times New Roman" w:hAnsi="Times New Roman"/>
          <w:sz w:val="28"/>
          <w:szCs w:val="28"/>
        </w:rPr>
        <w:t>00</w:t>
      </w:r>
      <w:r w:rsidR="004B158F" w:rsidRPr="00E00EB8">
        <w:rPr>
          <w:rFonts w:ascii="Times New Roman" w:hAnsi="Times New Roman"/>
          <w:sz w:val="28"/>
          <w:szCs w:val="28"/>
        </w:rPr>
        <w:t xml:space="preserve">,00 </w:t>
      </w:r>
      <w:r w:rsidRPr="00E00EB8">
        <w:rPr>
          <w:rFonts w:ascii="Times New Roman" w:hAnsi="Times New Roman"/>
          <w:sz w:val="28"/>
          <w:szCs w:val="28"/>
        </w:rPr>
        <w:t>рублей;</w:t>
      </w:r>
    </w:p>
    <w:p w:rsidR="000A2A7F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в 20</w:t>
      </w:r>
      <w:r w:rsidR="00D618B9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году </w:t>
      </w:r>
      <w:r w:rsidR="004B158F" w:rsidRPr="00E00EB8">
        <w:rPr>
          <w:rFonts w:ascii="Times New Roman" w:hAnsi="Times New Roman"/>
          <w:sz w:val="28"/>
          <w:szCs w:val="28"/>
        </w:rPr>
        <w:t>–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BF1E18">
        <w:rPr>
          <w:rFonts w:ascii="Times New Roman" w:hAnsi="Times New Roman"/>
          <w:sz w:val="28"/>
          <w:szCs w:val="28"/>
        </w:rPr>
        <w:t>22</w:t>
      </w:r>
      <w:r w:rsidR="00D618B9">
        <w:rPr>
          <w:rFonts w:ascii="Times New Roman" w:hAnsi="Times New Roman"/>
          <w:sz w:val="28"/>
          <w:szCs w:val="28"/>
        </w:rPr>
        <w:t xml:space="preserve"> </w:t>
      </w:r>
      <w:r w:rsidR="008850C8">
        <w:rPr>
          <w:rFonts w:ascii="Times New Roman" w:hAnsi="Times New Roman"/>
          <w:sz w:val="28"/>
          <w:szCs w:val="28"/>
        </w:rPr>
        <w:t>0</w:t>
      </w:r>
      <w:r w:rsidR="00D618B9">
        <w:rPr>
          <w:rFonts w:ascii="Times New Roman" w:hAnsi="Times New Roman"/>
          <w:sz w:val="28"/>
          <w:szCs w:val="28"/>
        </w:rPr>
        <w:t>00</w:t>
      </w:r>
      <w:r w:rsidR="004B158F" w:rsidRPr="00E00EB8">
        <w:rPr>
          <w:rFonts w:ascii="Times New Roman" w:hAnsi="Times New Roman"/>
          <w:sz w:val="28"/>
          <w:szCs w:val="28"/>
        </w:rPr>
        <w:t>,00</w:t>
      </w:r>
      <w:r w:rsidRPr="00E00EB8">
        <w:rPr>
          <w:rFonts w:ascii="Times New Roman" w:hAnsi="Times New Roman"/>
          <w:sz w:val="28"/>
          <w:szCs w:val="28"/>
        </w:rPr>
        <w:t xml:space="preserve"> рублей.</w:t>
      </w:r>
    </w:p>
    <w:p w:rsidR="00980639" w:rsidRDefault="005C4E75" w:rsidP="000C3A0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0639" w:rsidRPr="007451A7">
        <w:rPr>
          <w:rFonts w:ascii="Times New Roman" w:hAnsi="Times New Roman"/>
          <w:sz w:val="28"/>
          <w:szCs w:val="28"/>
        </w:rPr>
        <w:t>. Установить, что решение о предоставлении бюджетных кредитов бю</w:t>
      </w:r>
      <w:r w:rsidR="00980639" w:rsidRPr="007451A7">
        <w:rPr>
          <w:rFonts w:ascii="Times New Roman" w:hAnsi="Times New Roman"/>
          <w:sz w:val="28"/>
          <w:szCs w:val="28"/>
        </w:rPr>
        <w:t>д</w:t>
      </w:r>
      <w:r w:rsidR="00980639" w:rsidRPr="007451A7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796382" w:rsidRPr="007451A7">
        <w:rPr>
          <w:rFonts w:ascii="Times New Roman" w:hAnsi="Times New Roman"/>
          <w:sz w:val="28"/>
          <w:szCs w:val="28"/>
        </w:rPr>
        <w:t>в</w:t>
      </w:r>
      <w:r w:rsidR="00980639" w:rsidRPr="007451A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980639" w:rsidRPr="007451A7">
        <w:rPr>
          <w:rFonts w:ascii="Times New Roman" w:hAnsi="Times New Roman"/>
          <w:sz w:val="28"/>
          <w:szCs w:val="28"/>
        </w:rPr>
        <w:t xml:space="preserve"> год</w:t>
      </w:r>
      <w:r w:rsidR="00796382" w:rsidRPr="007451A7">
        <w:rPr>
          <w:rFonts w:ascii="Times New Roman" w:hAnsi="Times New Roman"/>
          <w:sz w:val="28"/>
          <w:szCs w:val="28"/>
        </w:rPr>
        <w:t>у</w:t>
      </w:r>
      <w:r w:rsidR="000A2A7F" w:rsidRPr="007451A7">
        <w:rPr>
          <w:rFonts w:ascii="Times New Roman" w:hAnsi="Times New Roman"/>
          <w:sz w:val="28"/>
          <w:szCs w:val="28"/>
        </w:rPr>
        <w:t xml:space="preserve"> в плановом периоде 20</w:t>
      </w:r>
      <w:r w:rsidR="001A0928" w:rsidRPr="007451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0A2A7F" w:rsidRPr="007451A7">
        <w:rPr>
          <w:rFonts w:ascii="Times New Roman" w:hAnsi="Times New Roman"/>
          <w:sz w:val="28"/>
          <w:szCs w:val="28"/>
        </w:rPr>
        <w:t xml:space="preserve"> и 20</w:t>
      </w:r>
      <w:r w:rsidR="00D618B9" w:rsidRPr="007451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0A2A7F" w:rsidRPr="007451A7">
        <w:rPr>
          <w:rFonts w:ascii="Times New Roman" w:hAnsi="Times New Roman"/>
          <w:sz w:val="28"/>
          <w:szCs w:val="28"/>
        </w:rPr>
        <w:t xml:space="preserve"> годов</w:t>
      </w:r>
      <w:r w:rsidR="00980639" w:rsidRPr="007451A7">
        <w:rPr>
          <w:rFonts w:ascii="Times New Roman" w:hAnsi="Times New Roman"/>
          <w:sz w:val="28"/>
          <w:szCs w:val="28"/>
        </w:rPr>
        <w:t>, принимается решением Совета муниципального образования Щербиновский район.</w:t>
      </w:r>
    </w:p>
    <w:p w:rsidR="00F95E8F" w:rsidRDefault="00F95E8F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E00EB8" w:rsidRDefault="00AB456F" w:rsidP="00915DC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3</w:t>
      </w:r>
    </w:p>
    <w:p w:rsidR="00915DC6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Установить, что в 20</w:t>
      </w:r>
      <w:r w:rsidR="005C4E7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получатели средств районного бюджета вправе предусмотреть в заключаемых ими муниципальных контрактах (догов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ции, настоящим Решением или иным</w:t>
      </w:r>
      <w:r w:rsidR="005C4E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нормативным</w:t>
      </w:r>
      <w:r w:rsidR="005C4E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правовым</w:t>
      </w:r>
      <w:r w:rsidR="005C4E75">
        <w:rPr>
          <w:rFonts w:ascii="Times New Roman" w:hAnsi="Times New Roman"/>
          <w:sz w:val="28"/>
          <w:szCs w:val="28"/>
        </w:rPr>
        <w:t>и актами</w:t>
      </w:r>
      <w:r>
        <w:rPr>
          <w:rFonts w:ascii="Times New Roman" w:hAnsi="Times New Roman"/>
          <w:sz w:val="28"/>
          <w:szCs w:val="28"/>
        </w:rPr>
        <w:t xml:space="preserve">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сийской Федерации, </w:t>
      </w:r>
      <w:r w:rsidR="005C4E75" w:rsidRPr="005C4E75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216E38">
        <w:rPr>
          <w:rFonts w:ascii="Times New Roman" w:hAnsi="Times New Roman"/>
          <w:sz w:val="28"/>
          <w:szCs w:val="28"/>
        </w:rPr>
        <w:t>и Щербиновского</w:t>
      </w:r>
      <w:r w:rsidR="00ED5174" w:rsidRPr="00216E38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ED5174">
        <w:rPr>
          <w:rFonts w:ascii="Times New Roman" w:hAnsi="Times New Roman"/>
          <w:sz w:val="28"/>
          <w:szCs w:val="28"/>
        </w:rPr>
        <w:t>, в пределах лимитов бюджетных обязательств на соо</w:t>
      </w:r>
      <w:r w:rsidR="00ED5174">
        <w:rPr>
          <w:rFonts w:ascii="Times New Roman" w:hAnsi="Times New Roman"/>
          <w:sz w:val="28"/>
          <w:szCs w:val="28"/>
        </w:rPr>
        <w:t>т</w:t>
      </w:r>
      <w:r w:rsidR="00ED5174">
        <w:rPr>
          <w:rFonts w:ascii="Times New Roman" w:hAnsi="Times New Roman"/>
          <w:sz w:val="28"/>
          <w:szCs w:val="28"/>
        </w:rPr>
        <w:t>ветствующий финансовый год, доведенных до них в установленном порядке на соответствующие цели:</w:t>
      </w:r>
    </w:p>
    <w:p w:rsidR="00ED5174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652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в размере до 100 процентов от суммы договора:</w:t>
      </w:r>
    </w:p>
    <w:p w:rsidR="0087652E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2E534B">
        <w:rPr>
          <w:rFonts w:ascii="Times New Roman" w:hAnsi="Times New Roman"/>
          <w:sz w:val="28"/>
          <w:szCs w:val="28"/>
        </w:rPr>
        <w:t>об оказании услуг связи, о подписке на печатные издания и об их пр</w:t>
      </w:r>
      <w:r w:rsidR="002E534B">
        <w:rPr>
          <w:rFonts w:ascii="Times New Roman" w:hAnsi="Times New Roman"/>
          <w:sz w:val="28"/>
          <w:szCs w:val="28"/>
        </w:rPr>
        <w:t>и</w:t>
      </w:r>
      <w:r w:rsidR="002E534B">
        <w:rPr>
          <w:rFonts w:ascii="Times New Roman" w:hAnsi="Times New Roman"/>
          <w:sz w:val="28"/>
          <w:szCs w:val="28"/>
        </w:rPr>
        <w:t>обретении;</w:t>
      </w:r>
    </w:p>
    <w:p w:rsidR="005C4E75" w:rsidRPr="005C4E75" w:rsidRDefault="002E534B" w:rsidP="005C4E7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5C4E75" w:rsidRPr="005C4E75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муниципального образования и работников мун</w:t>
      </w:r>
      <w:r w:rsidR="005C4E75" w:rsidRPr="005C4E75">
        <w:rPr>
          <w:rFonts w:ascii="Times New Roman" w:hAnsi="Times New Roman"/>
          <w:sz w:val="28"/>
          <w:szCs w:val="28"/>
        </w:rPr>
        <w:t>и</w:t>
      </w:r>
      <w:r w:rsidR="005C4E75" w:rsidRPr="005C4E75">
        <w:rPr>
          <w:rFonts w:ascii="Times New Roman" w:hAnsi="Times New Roman"/>
          <w:sz w:val="28"/>
          <w:szCs w:val="28"/>
        </w:rPr>
        <w:t>ципальных казенных учреждений муниципального образова</w:t>
      </w:r>
      <w:r w:rsidR="005C4E75">
        <w:rPr>
          <w:rFonts w:ascii="Times New Roman" w:hAnsi="Times New Roman"/>
          <w:sz w:val="28"/>
          <w:szCs w:val="28"/>
        </w:rPr>
        <w:t xml:space="preserve">ния </w:t>
      </w:r>
      <w:r w:rsidR="005C4E75" w:rsidRPr="005C4E75">
        <w:rPr>
          <w:rFonts w:ascii="Times New Roman" w:hAnsi="Times New Roman"/>
          <w:sz w:val="28"/>
          <w:szCs w:val="28"/>
        </w:rPr>
        <w:t>и иных мер</w:t>
      </w:r>
      <w:r w:rsidR="005C4E75" w:rsidRPr="005C4E75">
        <w:rPr>
          <w:rFonts w:ascii="Times New Roman" w:hAnsi="Times New Roman"/>
          <w:sz w:val="28"/>
          <w:szCs w:val="28"/>
        </w:rPr>
        <w:t>о</w:t>
      </w:r>
      <w:r w:rsidR="005C4E75" w:rsidRPr="005C4E75">
        <w:rPr>
          <w:rFonts w:ascii="Times New Roman" w:hAnsi="Times New Roman"/>
          <w:sz w:val="28"/>
          <w:szCs w:val="28"/>
        </w:rPr>
        <w:t>приятий по профессиональному развитию;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15C2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C15C2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C15C2">
        <w:rPr>
          <w:rFonts w:ascii="Times New Roman" w:hAnsi="Times New Roman"/>
          <w:sz w:val="28"/>
          <w:szCs w:val="28"/>
        </w:rPr>
        <w:t>) о приобретении путевок на санитарно-курортное лечение;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DC15C2"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DC15C2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="005B2C95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5B2C95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B2C95">
        <w:rPr>
          <w:rFonts w:ascii="Times New Roman" w:hAnsi="Times New Roman"/>
          <w:sz w:val="28"/>
          <w:szCs w:val="28"/>
        </w:rPr>
        <w:t>) на проведение конгрессов, форумов, фестивалей, конкурсов, предста</w:t>
      </w:r>
      <w:r w:rsidR="005B2C95">
        <w:rPr>
          <w:rFonts w:ascii="Times New Roman" w:hAnsi="Times New Roman"/>
          <w:sz w:val="28"/>
          <w:szCs w:val="28"/>
        </w:rPr>
        <w:t>в</w:t>
      </w:r>
      <w:r w:rsidR="005B2C95">
        <w:rPr>
          <w:rFonts w:ascii="Times New Roman" w:hAnsi="Times New Roman"/>
          <w:sz w:val="28"/>
          <w:szCs w:val="28"/>
        </w:rPr>
        <w:t>ление экспозиций муниципального образования на международных, всеросси</w:t>
      </w:r>
      <w:r w:rsidR="005B2C95">
        <w:rPr>
          <w:rFonts w:ascii="Times New Roman" w:hAnsi="Times New Roman"/>
          <w:sz w:val="28"/>
          <w:szCs w:val="28"/>
        </w:rPr>
        <w:t>й</w:t>
      </w:r>
      <w:r w:rsidR="005B2C95">
        <w:rPr>
          <w:rFonts w:ascii="Times New Roman" w:hAnsi="Times New Roman"/>
          <w:sz w:val="28"/>
          <w:szCs w:val="28"/>
        </w:rPr>
        <w:t xml:space="preserve">ских, региональных, национальных и иных </w:t>
      </w:r>
      <w:proofErr w:type="spellStart"/>
      <w:r w:rsidR="005B2C95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B2C95">
        <w:rPr>
          <w:rFonts w:ascii="Times New Roman" w:hAnsi="Times New Roman"/>
          <w:sz w:val="28"/>
          <w:szCs w:val="28"/>
        </w:rPr>
        <w:t>-ярмарочных меропри</w:t>
      </w:r>
      <w:r w:rsidR="005B2C95">
        <w:rPr>
          <w:rFonts w:ascii="Times New Roman" w:hAnsi="Times New Roman"/>
          <w:sz w:val="28"/>
          <w:szCs w:val="28"/>
        </w:rPr>
        <w:t>я</w:t>
      </w:r>
      <w:r w:rsidR="005B2C95">
        <w:rPr>
          <w:rFonts w:ascii="Times New Roman" w:hAnsi="Times New Roman"/>
          <w:sz w:val="28"/>
          <w:szCs w:val="28"/>
        </w:rPr>
        <w:t>тиях;</w:t>
      </w:r>
    </w:p>
    <w:p w:rsidR="005B2C95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5B2C95">
        <w:rPr>
          <w:rFonts w:ascii="Times New Roman" w:hAnsi="Times New Roman"/>
          <w:sz w:val="28"/>
          <w:szCs w:val="28"/>
        </w:rPr>
        <w:t>) на приобретение</w:t>
      </w:r>
      <w:r w:rsidR="00EA11AB">
        <w:rPr>
          <w:rFonts w:ascii="Times New Roman" w:hAnsi="Times New Roman"/>
          <w:sz w:val="28"/>
          <w:szCs w:val="28"/>
        </w:rPr>
        <w:t xml:space="preserve"> объектов недвижимости в собственность муниц</w:t>
      </w:r>
      <w:r w:rsidR="00EA11AB">
        <w:rPr>
          <w:rFonts w:ascii="Times New Roman" w:hAnsi="Times New Roman"/>
          <w:sz w:val="28"/>
          <w:szCs w:val="28"/>
        </w:rPr>
        <w:t>и</w:t>
      </w:r>
      <w:r w:rsidR="00EA11AB">
        <w:rPr>
          <w:rFonts w:ascii="Times New Roman" w:hAnsi="Times New Roman"/>
          <w:sz w:val="28"/>
          <w:szCs w:val="28"/>
        </w:rPr>
        <w:t>пального образования;</w:t>
      </w:r>
    </w:p>
    <w:p w:rsidR="000477D4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</w:t>
      </w:r>
      <w:r w:rsidRPr="000477D4">
        <w:rPr>
          <w:rFonts w:ascii="Times New Roman" w:hAnsi="Times New Roman"/>
          <w:sz w:val="28"/>
          <w:szCs w:val="28"/>
        </w:rPr>
        <w:t xml:space="preserve"> </w:t>
      </w:r>
      <w:r w:rsidRPr="002547DA">
        <w:rPr>
          <w:rFonts w:ascii="Times New Roman" w:hAnsi="Times New Roman"/>
          <w:sz w:val="28"/>
          <w:szCs w:val="28"/>
        </w:rPr>
        <w:t>о проведении противоградовых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5B2C95" w:rsidRDefault="00EA11A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рам.</w:t>
      </w:r>
    </w:p>
    <w:p w:rsidR="00923C9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923C9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923C93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4</w:t>
      </w:r>
    </w:p>
    <w:p w:rsidR="005B2C95" w:rsidRDefault="005B2C95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доходы, полученные</w:t>
      </w:r>
      <w:r w:rsidR="00D7457E">
        <w:rPr>
          <w:rFonts w:ascii="Times New Roman" w:hAnsi="Times New Roman"/>
          <w:sz w:val="28"/>
          <w:szCs w:val="28"/>
        </w:rPr>
        <w:t xml:space="preserve"> главными распорядителями и пол</w:t>
      </w:r>
      <w:r w:rsidR="00D7457E">
        <w:rPr>
          <w:rFonts w:ascii="Times New Roman" w:hAnsi="Times New Roman"/>
          <w:sz w:val="28"/>
          <w:szCs w:val="28"/>
        </w:rPr>
        <w:t>у</w:t>
      </w:r>
      <w:r w:rsidR="00D7457E">
        <w:rPr>
          <w:rFonts w:ascii="Times New Roman" w:hAnsi="Times New Roman"/>
          <w:sz w:val="28"/>
          <w:szCs w:val="28"/>
        </w:rPr>
        <w:t>чателями бюджетных средств от платных услуг и иной приносящей доход де</w:t>
      </w:r>
      <w:r w:rsidR="00D7457E">
        <w:rPr>
          <w:rFonts w:ascii="Times New Roman" w:hAnsi="Times New Roman"/>
          <w:sz w:val="28"/>
          <w:szCs w:val="28"/>
        </w:rPr>
        <w:t>я</w:t>
      </w:r>
      <w:r w:rsidR="00D7457E">
        <w:rPr>
          <w:rFonts w:ascii="Times New Roman" w:hAnsi="Times New Roman"/>
          <w:sz w:val="28"/>
          <w:szCs w:val="28"/>
        </w:rPr>
        <w:t>тельности, от сдачи в аренду муниципального имущества, переданного в опер</w:t>
      </w:r>
      <w:r w:rsidR="00D7457E">
        <w:rPr>
          <w:rFonts w:ascii="Times New Roman" w:hAnsi="Times New Roman"/>
          <w:sz w:val="28"/>
          <w:szCs w:val="28"/>
        </w:rPr>
        <w:t>а</w:t>
      </w:r>
      <w:r w:rsidR="00D7457E">
        <w:rPr>
          <w:rFonts w:ascii="Times New Roman" w:hAnsi="Times New Roman"/>
          <w:sz w:val="28"/>
          <w:szCs w:val="28"/>
        </w:rPr>
        <w:t>тивное управление главными распорядителями и получателями бюджетных средств, зачисляются в районный бюджет.</w:t>
      </w:r>
    </w:p>
    <w:p w:rsidR="0063543E" w:rsidRDefault="0063543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7457E" w:rsidRP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D7457E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5</w:t>
      </w:r>
    </w:p>
    <w:p w:rsid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42E7A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доходы, полученные муниципальными </w:t>
      </w:r>
      <w:r w:rsidR="004A2812">
        <w:rPr>
          <w:rFonts w:ascii="Times New Roman" w:hAnsi="Times New Roman"/>
          <w:sz w:val="28"/>
          <w:szCs w:val="28"/>
        </w:rPr>
        <w:t>учреждениями</w:t>
      </w:r>
      <w:r>
        <w:rPr>
          <w:rFonts w:ascii="Times New Roman" w:hAnsi="Times New Roman"/>
          <w:sz w:val="28"/>
          <w:szCs w:val="28"/>
        </w:rPr>
        <w:t xml:space="preserve"> от платных услуг и иной приносящей доход деятельности, от сдачи в аренду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ниципального имущества, переданного в оперативное управление </w:t>
      </w:r>
      <w:r w:rsidR="00F42E7A">
        <w:rPr>
          <w:rFonts w:ascii="Times New Roman" w:hAnsi="Times New Roman"/>
          <w:sz w:val="28"/>
          <w:szCs w:val="28"/>
        </w:rPr>
        <w:t>муниципал</w:t>
      </w:r>
      <w:r w:rsidR="00F42E7A">
        <w:rPr>
          <w:rFonts w:ascii="Times New Roman" w:hAnsi="Times New Roman"/>
          <w:sz w:val="28"/>
          <w:szCs w:val="28"/>
        </w:rPr>
        <w:t>ь</w:t>
      </w:r>
      <w:r w:rsidR="00F42E7A">
        <w:rPr>
          <w:rFonts w:ascii="Times New Roman" w:hAnsi="Times New Roman"/>
          <w:sz w:val="28"/>
          <w:szCs w:val="28"/>
        </w:rPr>
        <w:t>ным учреждениям</w:t>
      </w:r>
      <w:r w:rsidR="006672E3">
        <w:rPr>
          <w:rFonts w:ascii="Times New Roman" w:hAnsi="Times New Roman"/>
          <w:sz w:val="28"/>
          <w:szCs w:val="28"/>
        </w:rPr>
        <w:t>,</w:t>
      </w:r>
      <w:r w:rsidR="00F42E7A">
        <w:rPr>
          <w:rFonts w:ascii="Times New Roman" w:hAnsi="Times New Roman"/>
          <w:sz w:val="28"/>
          <w:szCs w:val="28"/>
        </w:rPr>
        <w:t xml:space="preserve"> поступают на лицевые счета указанных учреждений, откр</w:t>
      </w:r>
      <w:r w:rsidR="00F42E7A">
        <w:rPr>
          <w:rFonts w:ascii="Times New Roman" w:hAnsi="Times New Roman"/>
          <w:sz w:val="28"/>
          <w:szCs w:val="28"/>
        </w:rPr>
        <w:t>ы</w:t>
      </w:r>
      <w:r w:rsidR="00F42E7A">
        <w:rPr>
          <w:rFonts w:ascii="Times New Roman" w:hAnsi="Times New Roman"/>
          <w:sz w:val="28"/>
          <w:szCs w:val="28"/>
        </w:rPr>
        <w:t xml:space="preserve">тые в </w:t>
      </w:r>
      <w:r w:rsidR="0047698E">
        <w:rPr>
          <w:rFonts w:ascii="Times New Roman" w:hAnsi="Times New Roman"/>
          <w:sz w:val="28"/>
          <w:szCs w:val="28"/>
        </w:rPr>
        <w:t>ф</w:t>
      </w:r>
      <w:r w:rsidR="00F42E7A">
        <w:rPr>
          <w:rFonts w:ascii="Times New Roman" w:hAnsi="Times New Roman"/>
          <w:sz w:val="28"/>
          <w:szCs w:val="28"/>
        </w:rPr>
        <w:t>инансовом управлении, и используются ими для достижения целей, р</w:t>
      </w:r>
      <w:r w:rsidR="00F42E7A">
        <w:rPr>
          <w:rFonts w:ascii="Times New Roman" w:hAnsi="Times New Roman"/>
          <w:sz w:val="28"/>
          <w:szCs w:val="28"/>
        </w:rPr>
        <w:t>а</w:t>
      </w:r>
      <w:r w:rsidR="00F42E7A">
        <w:rPr>
          <w:rFonts w:ascii="Times New Roman" w:hAnsi="Times New Roman"/>
          <w:sz w:val="28"/>
          <w:szCs w:val="28"/>
        </w:rPr>
        <w:t>ди которых они созданы, если иное не предусмотрено действующим законод</w:t>
      </w:r>
      <w:r w:rsidR="00F42E7A">
        <w:rPr>
          <w:rFonts w:ascii="Times New Roman" w:hAnsi="Times New Roman"/>
          <w:sz w:val="28"/>
          <w:szCs w:val="28"/>
        </w:rPr>
        <w:t>а</w:t>
      </w:r>
      <w:r w:rsidR="00F42E7A">
        <w:rPr>
          <w:rFonts w:ascii="Times New Roman" w:hAnsi="Times New Roman"/>
          <w:sz w:val="28"/>
          <w:szCs w:val="28"/>
        </w:rPr>
        <w:t>тельством.</w:t>
      </w:r>
      <w:proofErr w:type="gramEnd"/>
    </w:p>
    <w:p w:rsidR="00F42E7A" w:rsidRDefault="00F42E7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сдачи в аренду с согласия учредителя недвижимого имущества</w:t>
      </w:r>
      <w:r w:rsidR="00AD5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учредителем за </w:t>
      </w:r>
      <w:r w:rsidR="004A2812">
        <w:rPr>
          <w:rFonts w:ascii="Times New Roman" w:hAnsi="Times New Roman"/>
          <w:sz w:val="28"/>
          <w:szCs w:val="28"/>
        </w:rPr>
        <w:t>муниц</w:t>
      </w:r>
      <w:r w:rsidR="004A2812">
        <w:rPr>
          <w:rFonts w:ascii="Times New Roman" w:hAnsi="Times New Roman"/>
          <w:sz w:val="28"/>
          <w:szCs w:val="28"/>
        </w:rPr>
        <w:t>и</w:t>
      </w:r>
      <w:r w:rsidR="004A2812">
        <w:rPr>
          <w:rFonts w:ascii="Times New Roman" w:hAnsi="Times New Roman"/>
          <w:sz w:val="28"/>
          <w:szCs w:val="28"/>
        </w:rPr>
        <w:t xml:space="preserve">пальным </w:t>
      </w:r>
      <w:r>
        <w:rPr>
          <w:rFonts w:ascii="Times New Roman" w:hAnsi="Times New Roman"/>
          <w:sz w:val="28"/>
          <w:szCs w:val="28"/>
        </w:rPr>
        <w:t xml:space="preserve">учреждением или приобретенного </w:t>
      </w:r>
      <w:r w:rsidR="004A2812">
        <w:rPr>
          <w:rFonts w:ascii="Times New Roman" w:hAnsi="Times New Roman"/>
          <w:sz w:val="28"/>
          <w:szCs w:val="28"/>
        </w:rPr>
        <w:t>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AD5A3C">
        <w:rPr>
          <w:rFonts w:ascii="Times New Roman" w:hAnsi="Times New Roman"/>
          <w:sz w:val="28"/>
          <w:szCs w:val="28"/>
        </w:rPr>
        <w:t xml:space="preserve">учреждением </w:t>
      </w:r>
      <w:r>
        <w:rPr>
          <w:rFonts w:ascii="Times New Roman" w:hAnsi="Times New Roman"/>
          <w:sz w:val="28"/>
          <w:szCs w:val="28"/>
        </w:rPr>
        <w:t>за счет средств, выделенных ему учредителем на приобретение такого имущества, финансовое обеспечение содержания такого имущества учредителем не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ществляется.</w:t>
      </w:r>
    </w:p>
    <w:p w:rsid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D5A3C" w:rsidRPr="00AD5A3C" w:rsidRDefault="00AD5A3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AD5A3C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6</w:t>
      </w:r>
    </w:p>
    <w:p w:rsidR="00AD5A3C" w:rsidRDefault="00AD5A3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D5A3C" w:rsidRDefault="001900C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кассовое обслуживание исполнения районного бюджета осуществляется отделом №</w:t>
      </w:r>
      <w:r w:rsidR="007A6C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42 Управления Федерального казначейства по Краснодарскому краю путем открытия и ведения лицевого счета </w:t>
      </w:r>
      <w:r w:rsidR="0003529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инансовому управлению.</w:t>
      </w:r>
    </w:p>
    <w:p w:rsidR="001900CE" w:rsidRDefault="001900C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ED5174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ED5174">
        <w:rPr>
          <w:rFonts w:ascii="Times New Roman" w:hAnsi="Times New Roman"/>
          <w:b/>
          <w:sz w:val="28"/>
          <w:szCs w:val="28"/>
        </w:rPr>
        <w:t xml:space="preserve">Статья </w:t>
      </w:r>
      <w:r w:rsidR="000E5CC1">
        <w:rPr>
          <w:rFonts w:ascii="Times New Roman" w:hAnsi="Times New Roman"/>
          <w:b/>
          <w:sz w:val="28"/>
          <w:szCs w:val="28"/>
        </w:rPr>
        <w:t>1</w:t>
      </w:r>
      <w:r w:rsidR="00071532">
        <w:rPr>
          <w:rFonts w:ascii="Times New Roman" w:hAnsi="Times New Roman"/>
          <w:b/>
          <w:sz w:val="28"/>
          <w:szCs w:val="28"/>
        </w:rPr>
        <w:t>7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Нормативные правовые акты муниципального образования подлежат приведению </w:t>
      </w:r>
      <w:proofErr w:type="gramStart"/>
      <w:r w:rsidRPr="00E00EB8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E00EB8">
        <w:rPr>
          <w:rFonts w:ascii="Times New Roman" w:hAnsi="Times New Roman"/>
          <w:sz w:val="28"/>
          <w:szCs w:val="28"/>
        </w:rPr>
        <w:t>, за исключением случаев, установле</w:t>
      </w:r>
      <w:r w:rsidR="000C3A0D" w:rsidRPr="00E00EB8">
        <w:rPr>
          <w:rFonts w:ascii="Times New Roman" w:hAnsi="Times New Roman"/>
          <w:sz w:val="28"/>
          <w:szCs w:val="28"/>
        </w:rPr>
        <w:t>н</w:t>
      </w:r>
      <w:r w:rsidR="000C3A0D" w:rsidRPr="00E00EB8">
        <w:rPr>
          <w:rFonts w:ascii="Times New Roman" w:hAnsi="Times New Roman"/>
          <w:sz w:val="28"/>
          <w:szCs w:val="28"/>
        </w:rPr>
        <w:t>ных бюджетным законодательством Российской Федерации</w:t>
      </w:r>
      <w:r w:rsidR="000C3A0D" w:rsidRPr="004B158F">
        <w:rPr>
          <w:rFonts w:ascii="Times New Roman" w:hAnsi="Times New Roman"/>
          <w:sz w:val="28"/>
          <w:szCs w:val="28"/>
        </w:rPr>
        <w:t>.</w:t>
      </w:r>
    </w:p>
    <w:p w:rsidR="000C3A0D" w:rsidRPr="004B158F" w:rsidRDefault="000C3A0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b/>
          <w:sz w:val="28"/>
          <w:szCs w:val="28"/>
        </w:rPr>
        <w:t xml:space="preserve">Статья </w:t>
      </w:r>
      <w:r w:rsidR="00071532">
        <w:rPr>
          <w:rFonts w:ascii="Times New Roman" w:hAnsi="Times New Roman"/>
          <w:b/>
          <w:sz w:val="28"/>
          <w:szCs w:val="28"/>
        </w:rPr>
        <w:t>18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3766B" w:rsidRPr="004B158F" w:rsidRDefault="00C3766B" w:rsidP="00C3766B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sz w:val="28"/>
          <w:szCs w:val="28"/>
        </w:rPr>
        <w:t xml:space="preserve"> на следующий день </w:t>
      </w:r>
      <w:r w:rsidR="001F049A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его 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циального опубликования, но не ранее</w:t>
      </w:r>
      <w:r w:rsidRPr="004B158F">
        <w:rPr>
          <w:rFonts w:ascii="Times New Roman" w:hAnsi="Times New Roman"/>
          <w:sz w:val="28"/>
          <w:szCs w:val="28"/>
        </w:rPr>
        <w:t xml:space="preserve"> 1 января 20</w:t>
      </w:r>
      <w:r w:rsidR="000477D4">
        <w:rPr>
          <w:rFonts w:ascii="Times New Roman" w:hAnsi="Times New Roman"/>
          <w:sz w:val="28"/>
          <w:szCs w:val="28"/>
        </w:rPr>
        <w:t>20</w:t>
      </w:r>
      <w:r w:rsidRPr="004B158F">
        <w:rPr>
          <w:rFonts w:ascii="Times New Roman" w:hAnsi="Times New Roman"/>
          <w:sz w:val="28"/>
          <w:szCs w:val="28"/>
        </w:rPr>
        <w:t xml:space="preserve"> года.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6A8" w:rsidRDefault="00FE26A8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B456F" w:rsidRPr="00076137" w:rsidRDefault="00AB456F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0A2A7F" w:rsidTr="00980639">
        <w:tc>
          <w:tcPr>
            <w:tcW w:w="4926" w:type="dxa"/>
          </w:tcPr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E00EB8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E00EB8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E00EB8" w:rsidRDefault="000A2A7F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Г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E00EB8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E00EB8" w:rsidRDefault="00980639" w:rsidP="00AB456F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</w:t>
            </w:r>
            <w:r w:rsidR="000C3A0D" w:rsidRPr="00E00EB8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_</w:t>
            </w:r>
            <w:r w:rsidR="000A2A7F" w:rsidRPr="00E00EB8">
              <w:rPr>
                <w:rFonts w:ascii="Times New Roman" w:hAnsi="Times New Roman"/>
                <w:sz w:val="28"/>
                <w:szCs w:val="28"/>
              </w:rPr>
              <w:t>______С.Ю. Цирульник</w:t>
            </w:r>
          </w:p>
        </w:tc>
      </w:tr>
    </w:tbl>
    <w:p w:rsidR="00F11011" w:rsidRPr="00AB456F" w:rsidRDefault="00F11011" w:rsidP="009E2700">
      <w:pPr>
        <w:pStyle w:val="ConsPlusNormal"/>
        <w:jc w:val="both"/>
        <w:rPr>
          <w:sz w:val="2"/>
          <w:szCs w:val="2"/>
        </w:rPr>
      </w:pPr>
    </w:p>
    <w:sectPr w:rsidR="00F11011" w:rsidRPr="00AB456F" w:rsidSect="006B0A46">
      <w:headerReference w:type="default" r:id="rId14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3B" w:rsidRDefault="00101B3B" w:rsidP="00B57B3B">
      <w:r>
        <w:separator/>
      </w:r>
    </w:p>
  </w:endnote>
  <w:endnote w:type="continuationSeparator" w:id="0">
    <w:p w:rsidR="00101B3B" w:rsidRDefault="00101B3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3B" w:rsidRDefault="00101B3B" w:rsidP="00B57B3B">
      <w:r>
        <w:separator/>
      </w:r>
    </w:p>
  </w:footnote>
  <w:footnote w:type="continuationSeparator" w:id="0">
    <w:p w:rsidR="00101B3B" w:rsidRDefault="00101B3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01B3B" w:rsidRPr="003139BC" w:rsidRDefault="00101B3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AD3EAE">
          <w:rPr>
            <w:rFonts w:ascii="Times New Roman" w:hAnsi="Times New Roman"/>
            <w:noProof/>
            <w:sz w:val="24"/>
            <w:szCs w:val="24"/>
          </w:rPr>
          <w:t>7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01B3B" w:rsidRDefault="00101B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62A82"/>
    <w:multiLevelType w:val="hybridMultilevel"/>
    <w:tmpl w:val="B8DECFD4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CC39D3"/>
    <w:multiLevelType w:val="hybridMultilevel"/>
    <w:tmpl w:val="0B621110"/>
    <w:lvl w:ilvl="0" w:tplc="C6BCB2F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128BF"/>
    <w:rsid w:val="00017DF0"/>
    <w:rsid w:val="00035299"/>
    <w:rsid w:val="000370DA"/>
    <w:rsid w:val="00040C6F"/>
    <w:rsid w:val="0004146A"/>
    <w:rsid w:val="00043DBA"/>
    <w:rsid w:val="000477D4"/>
    <w:rsid w:val="00053ED9"/>
    <w:rsid w:val="00054A0C"/>
    <w:rsid w:val="000555BA"/>
    <w:rsid w:val="00064984"/>
    <w:rsid w:val="00066072"/>
    <w:rsid w:val="00071532"/>
    <w:rsid w:val="00076137"/>
    <w:rsid w:val="00076AF9"/>
    <w:rsid w:val="000775A2"/>
    <w:rsid w:val="00082231"/>
    <w:rsid w:val="0008301D"/>
    <w:rsid w:val="00084484"/>
    <w:rsid w:val="0009154D"/>
    <w:rsid w:val="00091968"/>
    <w:rsid w:val="00092785"/>
    <w:rsid w:val="00095A87"/>
    <w:rsid w:val="00096335"/>
    <w:rsid w:val="00096942"/>
    <w:rsid w:val="000A21CA"/>
    <w:rsid w:val="000A2A7F"/>
    <w:rsid w:val="000A63A2"/>
    <w:rsid w:val="000B0282"/>
    <w:rsid w:val="000B3397"/>
    <w:rsid w:val="000B363B"/>
    <w:rsid w:val="000C3A0D"/>
    <w:rsid w:val="000C6586"/>
    <w:rsid w:val="000C6D69"/>
    <w:rsid w:val="000D1831"/>
    <w:rsid w:val="000D36C2"/>
    <w:rsid w:val="000D65D9"/>
    <w:rsid w:val="000E2897"/>
    <w:rsid w:val="000E44B1"/>
    <w:rsid w:val="000E5CC1"/>
    <w:rsid w:val="00101B3B"/>
    <w:rsid w:val="00104A96"/>
    <w:rsid w:val="00111AC0"/>
    <w:rsid w:val="00112CE2"/>
    <w:rsid w:val="001177DA"/>
    <w:rsid w:val="00121A06"/>
    <w:rsid w:val="00122377"/>
    <w:rsid w:val="00150C59"/>
    <w:rsid w:val="00156AB4"/>
    <w:rsid w:val="00157174"/>
    <w:rsid w:val="0016106C"/>
    <w:rsid w:val="00164408"/>
    <w:rsid w:val="00167482"/>
    <w:rsid w:val="00167C70"/>
    <w:rsid w:val="00171A03"/>
    <w:rsid w:val="00171F1C"/>
    <w:rsid w:val="00172C5C"/>
    <w:rsid w:val="00172F8D"/>
    <w:rsid w:val="00175FB1"/>
    <w:rsid w:val="001860AA"/>
    <w:rsid w:val="00186F6A"/>
    <w:rsid w:val="001900CE"/>
    <w:rsid w:val="00190CBF"/>
    <w:rsid w:val="00194CE4"/>
    <w:rsid w:val="001A0062"/>
    <w:rsid w:val="001A0928"/>
    <w:rsid w:val="001A6F4D"/>
    <w:rsid w:val="001A7483"/>
    <w:rsid w:val="001B0E17"/>
    <w:rsid w:val="001B3F60"/>
    <w:rsid w:val="001B5762"/>
    <w:rsid w:val="001B595D"/>
    <w:rsid w:val="001B5B62"/>
    <w:rsid w:val="001C150D"/>
    <w:rsid w:val="001D28A2"/>
    <w:rsid w:val="001D3FAB"/>
    <w:rsid w:val="001E198C"/>
    <w:rsid w:val="001E1C9B"/>
    <w:rsid w:val="001E3F21"/>
    <w:rsid w:val="001E7084"/>
    <w:rsid w:val="001F049A"/>
    <w:rsid w:val="002039F4"/>
    <w:rsid w:val="00205DFC"/>
    <w:rsid w:val="00210A57"/>
    <w:rsid w:val="00216652"/>
    <w:rsid w:val="00216E38"/>
    <w:rsid w:val="00222C5B"/>
    <w:rsid w:val="00233C0A"/>
    <w:rsid w:val="0023657E"/>
    <w:rsid w:val="00237868"/>
    <w:rsid w:val="00243321"/>
    <w:rsid w:val="00246F96"/>
    <w:rsid w:val="00257796"/>
    <w:rsid w:val="00261192"/>
    <w:rsid w:val="00271227"/>
    <w:rsid w:val="00283C57"/>
    <w:rsid w:val="002929D4"/>
    <w:rsid w:val="00295C57"/>
    <w:rsid w:val="002A2BBD"/>
    <w:rsid w:val="002A7534"/>
    <w:rsid w:val="002B1804"/>
    <w:rsid w:val="002B332D"/>
    <w:rsid w:val="002B7345"/>
    <w:rsid w:val="002B7E80"/>
    <w:rsid w:val="002C3522"/>
    <w:rsid w:val="002C3B67"/>
    <w:rsid w:val="002C5126"/>
    <w:rsid w:val="002C672B"/>
    <w:rsid w:val="002C7306"/>
    <w:rsid w:val="002E534B"/>
    <w:rsid w:val="002E770F"/>
    <w:rsid w:val="002E78D0"/>
    <w:rsid w:val="002F412F"/>
    <w:rsid w:val="002F45D4"/>
    <w:rsid w:val="00300182"/>
    <w:rsid w:val="00311452"/>
    <w:rsid w:val="003139BC"/>
    <w:rsid w:val="00333AED"/>
    <w:rsid w:val="00337930"/>
    <w:rsid w:val="00351E2A"/>
    <w:rsid w:val="00352F8C"/>
    <w:rsid w:val="003542ED"/>
    <w:rsid w:val="00355960"/>
    <w:rsid w:val="003564EA"/>
    <w:rsid w:val="00362F48"/>
    <w:rsid w:val="00367577"/>
    <w:rsid w:val="00367F21"/>
    <w:rsid w:val="003705B6"/>
    <w:rsid w:val="00371E03"/>
    <w:rsid w:val="0037533E"/>
    <w:rsid w:val="0037676A"/>
    <w:rsid w:val="00380D05"/>
    <w:rsid w:val="003820AC"/>
    <w:rsid w:val="00382A96"/>
    <w:rsid w:val="003839BB"/>
    <w:rsid w:val="00392E94"/>
    <w:rsid w:val="00394308"/>
    <w:rsid w:val="0039437D"/>
    <w:rsid w:val="00397F2B"/>
    <w:rsid w:val="003A1637"/>
    <w:rsid w:val="003B06EA"/>
    <w:rsid w:val="003C7A47"/>
    <w:rsid w:val="003D4B83"/>
    <w:rsid w:val="003E2E80"/>
    <w:rsid w:val="003E3183"/>
    <w:rsid w:val="003E4804"/>
    <w:rsid w:val="003F0E1F"/>
    <w:rsid w:val="003F181F"/>
    <w:rsid w:val="003F4155"/>
    <w:rsid w:val="003F52DF"/>
    <w:rsid w:val="003F6C1B"/>
    <w:rsid w:val="00410F52"/>
    <w:rsid w:val="00414E35"/>
    <w:rsid w:val="0041759B"/>
    <w:rsid w:val="00434016"/>
    <w:rsid w:val="00437059"/>
    <w:rsid w:val="00444314"/>
    <w:rsid w:val="00447134"/>
    <w:rsid w:val="0045431B"/>
    <w:rsid w:val="004636DE"/>
    <w:rsid w:val="00467ED9"/>
    <w:rsid w:val="00472A8A"/>
    <w:rsid w:val="0047578E"/>
    <w:rsid w:val="00475D86"/>
    <w:rsid w:val="0047698E"/>
    <w:rsid w:val="00481AC8"/>
    <w:rsid w:val="00486674"/>
    <w:rsid w:val="004869BB"/>
    <w:rsid w:val="00490196"/>
    <w:rsid w:val="00490DE1"/>
    <w:rsid w:val="00497319"/>
    <w:rsid w:val="004A259A"/>
    <w:rsid w:val="004A2812"/>
    <w:rsid w:val="004A2C02"/>
    <w:rsid w:val="004A7390"/>
    <w:rsid w:val="004B158F"/>
    <w:rsid w:val="004B1AB3"/>
    <w:rsid w:val="004B608F"/>
    <w:rsid w:val="004C3F89"/>
    <w:rsid w:val="004C53D1"/>
    <w:rsid w:val="004C79F2"/>
    <w:rsid w:val="004D4E7E"/>
    <w:rsid w:val="004E1320"/>
    <w:rsid w:val="004E6D63"/>
    <w:rsid w:val="004E785A"/>
    <w:rsid w:val="004F1C4E"/>
    <w:rsid w:val="004F324E"/>
    <w:rsid w:val="004F39C5"/>
    <w:rsid w:val="004F7096"/>
    <w:rsid w:val="004F75EE"/>
    <w:rsid w:val="00505CF9"/>
    <w:rsid w:val="00507A5E"/>
    <w:rsid w:val="00514DE9"/>
    <w:rsid w:val="00516538"/>
    <w:rsid w:val="0052009A"/>
    <w:rsid w:val="00521F62"/>
    <w:rsid w:val="00522FF5"/>
    <w:rsid w:val="00533BAD"/>
    <w:rsid w:val="00533F70"/>
    <w:rsid w:val="005375B5"/>
    <w:rsid w:val="00537D18"/>
    <w:rsid w:val="00537FA1"/>
    <w:rsid w:val="00542AC0"/>
    <w:rsid w:val="005444FB"/>
    <w:rsid w:val="00546F24"/>
    <w:rsid w:val="00550477"/>
    <w:rsid w:val="0056026D"/>
    <w:rsid w:val="00570E99"/>
    <w:rsid w:val="00571E52"/>
    <w:rsid w:val="00574C69"/>
    <w:rsid w:val="0057516E"/>
    <w:rsid w:val="00580429"/>
    <w:rsid w:val="005826B6"/>
    <w:rsid w:val="00585271"/>
    <w:rsid w:val="00587EB8"/>
    <w:rsid w:val="0059734A"/>
    <w:rsid w:val="00597708"/>
    <w:rsid w:val="005A246E"/>
    <w:rsid w:val="005A2CC8"/>
    <w:rsid w:val="005A31C4"/>
    <w:rsid w:val="005A573F"/>
    <w:rsid w:val="005A7B52"/>
    <w:rsid w:val="005B2C95"/>
    <w:rsid w:val="005B7C09"/>
    <w:rsid w:val="005C2C6F"/>
    <w:rsid w:val="005C3323"/>
    <w:rsid w:val="005C34BC"/>
    <w:rsid w:val="005C4E75"/>
    <w:rsid w:val="005E3BA4"/>
    <w:rsid w:val="005E517B"/>
    <w:rsid w:val="005E7F55"/>
    <w:rsid w:val="005F31B5"/>
    <w:rsid w:val="00603CC0"/>
    <w:rsid w:val="00605122"/>
    <w:rsid w:val="00610DC9"/>
    <w:rsid w:val="00614718"/>
    <w:rsid w:val="006148A5"/>
    <w:rsid w:val="00614C6B"/>
    <w:rsid w:val="00631F51"/>
    <w:rsid w:val="0063543E"/>
    <w:rsid w:val="006436BC"/>
    <w:rsid w:val="00643DDE"/>
    <w:rsid w:val="00654C50"/>
    <w:rsid w:val="006602EC"/>
    <w:rsid w:val="00667079"/>
    <w:rsid w:val="006672E3"/>
    <w:rsid w:val="006719EC"/>
    <w:rsid w:val="00676CA9"/>
    <w:rsid w:val="00677E9C"/>
    <w:rsid w:val="00687224"/>
    <w:rsid w:val="0068773A"/>
    <w:rsid w:val="00687C15"/>
    <w:rsid w:val="00694373"/>
    <w:rsid w:val="006A182E"/>
    <w:rsid w:val="006A47E2"/>
    <w:rsid w:val="006A7527"/>
    <w:rsid w:val="006B0A46"/>
    <w:rsid w:val="006B2EAF"/>
    <w:rsid w:val="006B5200"/>
    <w:rsid w:val="006C3F4F"/>
    <w:rsid w:val="006C6092"/>
    <w:rsid w:val="006C653F"/>
    <w:rsid w:val="007005AD"/>
    <w:rsid w:val="0070092C"/>
    <w:rsid w:val="00701E65"/>
    <w:rsid w:val="0071324C"/>
    <w:rsid w:val="00714012"/>
    <w:rsid w:val="00720409"/>
    <w:rsid w:val="00723EB8"/>
    <w:rsid w:val="00731948"/>
    <w:rsid w:val="007451A7"/>
    <w:rsid w:val="00746F18"/>
    <w:rsid w:val="00757C2D"/>
    <w:rsid w:val="007630D3"/>
    <w:rsid w:val="00764E8A"/>
    <w:rsid w:val="0076680E"/>
    <w:rsid w:val="007752FE"/>
    <w:rsid w:val="007763FD"/>
    <w:rsid w:val="00777B45"/>
    <w:rsid w:val="00794EA7"/>
    <w:rsid w:val="00796382"/>
    <w:rsid w:val="007A0E1C"/>
    <w:rsid w:val="007A6B19"/>
    <w:rsid w:val="007A6CCF"/>
    <w:rsid w:val="007B02D4"/>
    <w:rsid w:val="007B17D8"/>
    <w:rsid w:val="007B1C8E"/>
    <w:rsid w:val="007B2DA7"/>
    <w:rsid w:val="007B38C4"/>
    <w:rsid w:val="007D05C7"/>
    <w:rsid w:val="007D5EC8"/>
    <w:rsid w:val="007D7F0B"/>
    <w:rsid w:val="007E7B30"/>
    <w:rsid w:val="007F76D3"/>
    <w:rsid w:val="00802EDC"/>
    <w:rsid w:val="00803273"/>
    <w:rsid w:val="00804CA7"/>
    <w:rsid w:val="0080564A"/>
    <w:rsid w:val="00806D19"/>
    <w:rsid w:val="00810BBD"/>
    <w:rsid w:val="00814BDA"/>
    <w:rsid w:val="00816690"/>
    <w:rsid w:val="008173AD"/>
    <w:rsid w:val="00817CD9"/>
    <w:rsid w:val="0082240A"/>
    <w:rsid w:val="00824336"/>
    <w:rsid w:val="00835B3F"/>
    <w:rsid w:val="0084153A"/>
    <w:rsid w:val="00842493"/>
    <w:rsid w:val="00843519"/>
    <w:rsid w:val="00844363"/>
    <w:rsid w:val="00854DFD"/>
    <w:rsid w:val="0086511F"/>
    <w:rsid w:val="00866C69"/>
    <w:rsid w:val="00867E43"/>
    <w:rsid w:val="0087158C"/>
    <w:rsid w:val="00873896"/>
    <w:rsid w:val="00875421"/>
    <w:rsid w:val="0087652E"/>
    <w:rsid w:val="008777A0"/>
    <w:rsid w:val="00881148"/>
    <w:rsid w:val="00882A64"/>
    <w:rsid w:val="008850C8"/>
    <w:rsid w:val="00886414"/>
    <w:rsid w:val="00891B51"/>
    <w:rsid w:val="00896DCC"/>
    <w:rsid w:val="00897E7A"/>
    <w:rsid w:val="008B4059"/>
    <w:rsid w:val="008B46DB"/>
    <w:rsid w:val="008C2BFE"/>
    <w:rsid w:val="008C79D6"/>
    <w:rsid w:val="008D211D"/>
    <w:rsid w:val="008D4E4F"/>
    <w:rsid w:val="008E305D"/>
    <w:rsid w:val="008E3E1C"/>
    <w:rsid w:val="008E4C84"/>
    <w:rsid w:val="008F6A2A"/>
    <w:rsid w:val="00901198"/>
    <w:rsid w:val="00906A04"/>
    <w:rsid w:val="0091129A"/>
    <w:rsid w:val="009153C0"/>
    <w:rsid w:val="00915DC6"/>
    <w:rsid w:val="0092011B"/>
    <w:rsid w:val="00922D69"/>
    <w:rsid w:val="00923C93"/>
    <w:rsid w:val="009406B9"/>
    <w:rsid w:val="00940A82"/>
    <w:rsid w:val="00952021"/>
    <w:rsid w:val="0095743F"/>
    <w:rsid w:val="00957CB9"/>
    <w:rsid w:val="00972EDB"/>
    <w:rsid w:val="0097603F"/>
    <w:rsid w:val="00980639"/>
    <w:rsid w:val="00982E2F"/>
    <w:rsid w:val="00984E83"/>
    <w:rsid w:val="00986547"/>
    <w:rsid w:val="009959A2"/>
    <w:rsid w:val="009A27D5"/>
    <w:rsid w:val="009A3340"/>
    <w:rsid w:val="009A3AEF"/>
    <w:rsid w:val="009A79F8"/>
    <w:rsid w:val="009B4DBA"/>
    <w:rsid w:val="009C2B62"/>
    <w:rsid w:val="009C6A55"/>
    <w:rsid w:val="009D0AB6"/>
    <w:rsid w:val="009D3C3C"/>
    <w:rsid w:val="009E04A5"/>
    <w:rsid w:val="009E2700"/>
    <w:rsid w:val="009E6447"/>
    <w:rsid w:val="009E69D6"/>
    <w:rsid w:val="009E7861"/>
    <w:rsid w:val="009F78D0"/>
    <w:rsid w:val="00A029D0"/>
    <w:rsid w:val="00A05C76"/>
    <w:rsid w:val="00A06FE7"/>
    <w:rsid w:val="00A13301"/>
    <w:rsid w:val="00A133D8"/>
    <w:rsid w:val="00A173D2"/>
    <w:rsid w:val="00A1758C"/>
    <w:rsid w:val="00A24F20"/>
    <w:rsid w:val="00A40D68"/>
    <w:rsid w:val="00A500F6"/>
    <w:rsid w:val="00A60D9F"/>
    <w:rsid w:val="00A618F5"/>
    <w:rsid w:val="00A641D7"/>
    <w:rsid w:val="00A674A9"/>
    <w:rsid w:val="00A72975"/>
    <w:rsid w:val="00A74BB5"/>
    <w:rsid w:val="00A76EDF"/>
    <w:rsid w:val="00A8191B"/>
    <w:rsid w:val="00A86293"/>
    <w:rsid w:val="00A927CD"/>
    <w:rsid w:val="00A940A1"/>
    <w:rsid w:val="00AA31C4"/>
    <w:rsid w:val="00AA3BF1"/>
    <w:rsid w:val="00AB1C20"/>
    <w:rsid w:val="00AB456F"/>
    <w:rsid w:val="00AC0E50"/>
    <w:rsid w:val="00AC7A38"/>
    <w:rsid w:val="00AD03C0"/>
    <w:rsid w:val="00AD1677"/>
    <w:rsid w:val="00AD3EAE"/>
    <w:rsid w:val="00AD5A3C"/>
    <w:rsid w:val="00AD6D16"/>
    <w:rsid w:val="00AE318F"/>
    <w:rsid w:val="00AE5B64"/>
    <w:rsid w:val="00AE5C61"/>
    <w:rsid w:val="00AE69A3"/>
    <w:rsid w:val="00AE7999"/>
    <w:rsid w:val="00AF07F8"/>
    <w:rsid w:val="00AF5037"/>
    <w:rsid w:val="00AF59AF"/>
    <w:rsid w:val="00B0243C"/>
    <w:rsid w:val="00B02E51"/>
    <w:rsid w:val="00B06201"/>
    <w:rsid w:val="00B148C5"/>
    <w:rsid w:val="00B25984"/>
    <w:rsid w:val="00B26DF4"/>
    <w:rsid w:val="00B314C6"/>
    <w:rsid w:val="00B3353F"/>
    <w:rsid w:val="00B338CB"/>
    <w:rsid w:val="00B34727"/>
    <w:rsid w:val="00B42C25"/>
    <w:rsid w:val="00B4514E"/>
    <w:rsid w:val="00B47643"/>
    <w:rsid w:val="00B5256C"/>
    <w:rsid w:val="00B54B8E"/>
    <w:rsid w:val="00B55865"/>
    <w:rsid w:val="00B57B3B"/>
    <w:rsid w:val="00B635EC"/>
    <w:rsid w:val="00B64440"/>
    <w:rsid w:val="00B66A98"/>
    <w:rsid w:val="00B73B38"/>
    <w:rsid w:val="00B839C1"/>
    <w:rsid w:val="00B85561"/>
    <w:rsid w:val="00B859E6"/>
    <w:rsid w:val="00B92DA3"/>
    <w:rsid w:val="00B94835"/>
    <w:rsid w:val="00BA3427"/>
    <w:rsid w:val="00BA4C14"/>
    <w:rsid w:val="00BB0BAB"/>
    <w:rsid w:val="00BB3922"/>
    <w:rsid w:val="00BB4D94"/>
    <w:rsid w:val="00BB7C74"/>
    <w:rsid w:val="00BC1663"/>
    <w:rsid w:val="00BC1BC1"/>
    <w:rsid w:val="00BC2615"/>
    <w:rsid w:val="00BC5192"/>
    <w:rsid w:val="00BC609A"/>
    <w:rsid w:val="00BD077B"/>
    <w:rsid w:val="00BE1B63"/>
    <w:rsid w:val="00BE4009"/>
    <w:rsid w:val="00BE528A"/>
    <w:rsid w:val="00BF1E18"/>
    <w:rsid w:val="00BF7880"/>
    <w:rsid w:val="00C052E6"/>
    <w:rsid w:val="00C0723F"/>
    <w:rsid w:val="00C14BA6"/>
    <w:rsid w:val="00C16CFE"/>
    <w:rsid w:val="00C242ED"/>
    <w:rsid w:val="00C32E45"/>
    <w:rsid w:val="00C35E1C"/>
    <w:rsid w:val="00C35EE9"/>
    <w:rsid w:val="00C3766B"/>
    <w:rsid w:val="00C402FB"/>
    <w:rsid w:val="00C419AD"/>
    <w:rsid w:val="00C463DF"/>
    <w:rsid w:val="00C5633A"/>
    <w:rsid w:val="00C57BA8"/>
    <w:rsid w:val="00C57BBA"/>
    <w:rsid w:val="00C60EA8"/>
    <w:rsid w:val="00C64D39"/>
    <w:rsid w:val="00C671A7"/>
    <w:rsid w:val="00C70AF5"/>
    <w:rsid w:val="00C713B3"/>
    <w:rsid w:val="00C873C3"/>
    <w:rsid w:val="00C9011F"/>
    <w:rsid w:val="00C91952"/>
    <w:rsid w:val="00C92181"/>
    <w:rsid w:val="00C96B0F"/>
    <w:rsid w:val="00CA5975"/>
    <w:rsid w:val="00CA6EC0"/>
    <w:rsid w:val="00CB06B6"/>
    <w:rsid w:val="00CC235B"/>
    <w:rsid w:val="00CD039D"/>
    <w:rsid w:val="00CD301B"/>
    <w:rsid w:val="00CD6CEB"/>
    <w:rsid w:val="00CF1091"/>
    <w:rsid w:val="00D0404A"/>
    <w:rsid w:val="00D10C41"/>
    <w:rsid w:val="00D11ECC"/>
    <w:rsid w:val="00D11FDC"/>
    <w:rsid w:val="00D143D8"/>
    <w:rsid w:val="00D15B75"/>
    <w:rsid w:val="00D25363"/>
    <w:rsid w:val="00D35DB7"/>
    <w:rsid w:val="00D36B4C"/>
    <w:rsid w:val="00D36FFB"/>
    <w:rsid w:val="00D46470"/>
    <w:rsid w:val="00D510B8"/>
    <w:rsid w:val="00D54884"/>
    <w:rsid w:val="00D57B1F"/>
    <w:rsid w:val="00D613E9"/>
    <w:rsid w:val="00D618B9"/>
    <w:rsid w:val="00D676A1"/>
    <w:rsid w:val="00D70990"/>
    <w:rsid w:val="00D73D00"/>
    <w:rsid w:val="00D7457E"/>
    <w:rsid w:val="00D75C69"/>
    <w:rsid w:val="00D775B8"/>
    <w:rsid w:val="00D779A1"/>
    <w:rsid w:val="00D77D2C"/>
    <w:rsid w:val="00D8186A"/>
    <w:rsid w:val="00D8467A"/>
    <w:rsid w:val="00D874A4"/>
    <w:rsid w:val="00D9100D"/>
    <w:rsid w:val="00D933A2"/>
    <w:rsid w:val="00D971DC"/>
    <w:rsid w:val="00DA0532"/>
    <w:rsid w:val="00DA0912"/>
    <w:rsid w:val="00DA2654"/>
    <w:rsid w:val="00DA5B03"/>
    <w:rsid w:val="00DA7A21"/>
    <w:rsid w:val="00DB3363"/>
    <w:rsid w:val="00DB7F2B"/>
    <w:rsid w:val="00DC0706"/>
    <w:rsid w:val="00DC15C2"/>
    <w:rsid w:val="00DE5CD5"/>
    <w:rsid w:val="00DF30C3"/>
    <w:rsid w:val="00E00EB8"/>
    <w:rsid w:val="00E01EC2"/>
    <w:rsid w:val="00E0337B"/>
    <w:rsid w:val="00E06B57"/>
    <w:rsid w:val="00E12F12"/>
    <w:rsid w:val="00E218DB"/>
    <w:rsid w:val="00E27386"/>
    <w:rsid w:val="00E27856"/>
    <w:rsid w:val="00E37E6C"/>
    <w:rsid w:val="00E4290A"/>
    <w:rsid w:val="00E5277F"/>
    <w:rsid w:val="00E603B4"/>
    <w:rsid w:val="00E617FC"/>
    <w:rsid w:val="00E61EBB"/>
    <w:rsid w:val="00E6529E"/>
    <w:rsid w:val="00E65DFC"/>
    <w:rsid w:val="00E66CCA"/>
    <w:rsid w:val="00E71346"/>
    <w:rsid w:val="00E75888"/>
    <w:rsid w:val="00E8049E"/>
    <w:rsid w:val="00E84ECA"/>
    <w:rsid w:val="00E94CCA"/>
    <w:rsid w:val="00E975BD"/>
    <w:rsid w:val="00EA11AB"/>
    <w:rsid w:val="00EA45A2"/>
    <w:rsid w:val="00EB3D68"/>
    <w:rsid w:val="00EB4ADC"/>
    <w:rsid w:val="00EB5C90"/>
    <w:rsid w:val="00EC0FF3"/>
    <w:rsid w:val="00EC12C0"/>
    <w:rsid w:val="00EC161C"/>
    <w:rsid w:val="00EC469E"/>
    <w:rsid w:val="00ED4917"/>
    <w:rsid w:val="00ED5174"/>
    <w:rsid w:val="00ED7337"/>
    <w:rsid w:val="00ED75D3"/>
    <w:rsid w:val="00ED7F2D"/>
    <w:rsid w:val="00EE1F89"/>
    <w:rsid w:val="00EE3651"/>
    <w:rsid w:val="00EF7C3E"/>
    <w:rsid w:val="00F026D8"/>
    <w:rsid w:val="00F070A5"/>
    <w:rsid w:val="00F11011"/>
    <w:rsid w:val="00F170B1"/>
    <w:rsid w:val="00F24E8D"/>
    <w:rsid w:val="00F25A47"/>
    <w:rsid w:val="00F35218"/>
    <w:rsid w:val="00F36BF8"/>
    <w:rsid w:val="00F4292D"/>
    <w:rsid w:val="00F42E7A"/>
    <w:rsid w:val="00F44D95"/>
    <w:rsid w:val="00F566B1"/>
    <w:rsid w:val="00F60D1A"/>
    <w:rsid w:val="00F60ECA"/>
    <w:rsid w:val="00F614EA"/>
    <w:rsid w:val="00F62941"/>
    <w:rsid w:val="00F64D92"/>
    <w:rsid w:val="00F658E0"/>
    <w:rsid w:val="00F718C8"/>
    <w:rsid w:val="00F728A4"/>
    <w:rsid w:val="00F7353D"/>
    <w:rsid w:val="00F80FC4"/>
    <w:rsid w:val="00F843BF"/>
    <w:rsid w:val="00F85210"/>
    <w:rsid w:val="00F906B6"/>
    <w:rsid w:val="00F91EB5"/>
    <w:rsid w:val="00F95BDA"/>
    <w:rsid w:val="00F95E8F"/>
    <w:rsid w:val="00FB0943"/>
    <w:rsid w:val="00FB2285"/>
    <w:rsid w:val="00FC41DD"/>
    <w:rsid w:val="00FC4AE9"/>
    <w:rsid w:val="00FC5DE3"/>
    <w:rsid w:val="00FC6F88"/>
    <w:rsid w:val="00FC7CBD"/>
    <w:rsid w:val="00FD5D3F"/>
    <w:rsid w:val="00FD690D"/>
    <w:rsid w:val="00FE0FE7"/>
    <w:rsid w:val="00FE26A8"/>
    <w:rsid w:val="00FE2F28"/>
    <w:rsid w:val="00FE4033"/>
    <w:rsid w:val="00FF04ED"/>
    <w:rsid w:val="00FF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2715;fld=134;dst=141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59A9ECFC9EB69AD12EFBA220E2AE75572FF6A896E989DAAC3E4E2765134AFE6F8575580AD46l0p1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77;n=85414;fld=134;dst=10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F8FD-7FC0-463B-A2F4-F89FCB48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5514</TotalTime>
  <Pages>9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Денис Г. Товкач</cp:lastModifiedBy>
  <cp:revision>385</cp:revision>
  <cp:lastPrinted>2019-11-28T05:30:00Z</cp:lastPrinted>
  <dcterms:created xsi:type="dcterms:W3CDTF">2014-09-01T12:25:00Z</dcterms:created>
  <dcterms:modified xsi:type="dcterms:W3CDTF">2019-11-28T05:44:00Z</dcterms:modified>
</cp:coreProperties>
</file>